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CC0" w:rsidRPr="00AA7C63" w:rsidRDefault="00506CC0" w:rsidP="008C4828">
      <w:pPr>
        <w:ind w:firstLine="709"/>
        <w:jc w:val="center"/>
        <w:outlineLvl w:val="0"/>
        <w:rPr>
          <w:b/>
          <w:bCs/>
          <w:lang w:val="uk-UA"/>
        </w:rPr>
      </w:pPr>
      <w:r w:rsidRPr="00AA7C63">
        <w:rPr>
          <w:b/>
          <w:bCs/>
          <w:lang w:val="uk-UA"/>
        </w:rPr>
        <w:t xml:space="preserve">Огляд </w:t>
      </w:r>
    </w:p>
    <w:p w:rsidR="00D66DDF" w:rsidRPr="00AA7C63" w:rsidRDefault="00506CC0" w:rsidP="008C4828">
      <w:pPr>
        <w:ind w:firstLine="709"/>
        <w:jc w:val="center"/>
        <w:outlineLvl w:val="0"/>
        <w:rPr>
          <w:b/>
          <w:bCs/>
          <w:lang w:val="uk-UA"/>
        </w:rPr>
      </w:pPr>
      <w:r w:rsidRPr="00AA7C63">
        <w:rPr>
          <w:b/>
          <w:bCs/>
          <w:lang w:val="uk-UA"/>
        </w:rPr>
        <w:t xml:space="preserve">даних судової статистики </w:t>
      </w:r>
    </w:p>
    <w:p w:rsidR="00D66DDF" w:rsidRPr="00AA7C63" w:rsidRDefault="00506CC0" w:rsidP="008C4828">
      <w:pPr>
        <w:ind w:firstLine="709"/>
        <w:jc w:val="center"/>
        <w:outlineLvl w:val="0"/>
        <w:rPr>
          <w:b/>
          <w:bCs/>
          <w:lang w:val="uk-UA"/>
        </w:rPr>
      </w:pPr>
      <w:r w:rsidRPr="00AA7C63">
        <w:rPr>
          <w:b/>
          <w:bCs/>
          <w:lang w:val="uk-UA"/>
        </w:rPr>
        <w:t xml:space="preserve"> про </w:t>
      </w:r>
      <w:r w:rsidR="00D66DDF" w:rsidRPr="00AA7C63">
        <w:rPr>
          <w:b/>
          <w:bCs/>
          <w:lang w:val="uk-UA"/>
        </w:rPr>
        <w:t xml:space="preserve">стан здійснення </w:t>
      </w:r>
      <w:r w:rsidRPr="00AA7C63">
        <w:rPr>
          <w:b/>
          <w:bCs/>
          <w:lang w:val="uk-UA"/>
        </w:rPr>
        <w:t>правосуддя</w:t>
      </w:r>
      <w:r w:rsidR="00D66DDF" w:rsidRPr="00AA7C63">
        <w:rPr>
          <w:b/>
          <w:bCs/>
          <w:lang w:val="uk-UA"/>
        </w:rPr>
        <w:t xml:space="preserve"> </w:t>
      </w:r>
    </w:p>
    <w:p w:rsidR="00D66DDF" w:rsidRPr="00AA7C63" w:rsidRDefault="00D66DDF" w:rsidP="008C4828">
      <w:pPr>
        <w:ind w:firstLine="709"/>
        <w:jc w:val="center"/>
        <w:outlineLvl w:val="0"/>
        <w:rPr>
          <w:b/>
          <w:bCs/>
          <w:lang w:val="uk-UA"/>
        </w:rPr>
      </w:pPr>
      <w:r w:rsidRPr="00AA7C63">
        <w:rPr>
          <w:b/>
          <w:bCs/>
          <w:lang w:val="uk-UA"/>
        </w:rPr>
        <w:t xml:space="preserve">Іваничівським районним судом </w:t>
      </w:r>
      <w:r w:rsidR="002F28D5" w:rsidRPr="00AA7C63">
        <w:rPr>
          <w:b/>
          <w:bCs/>
          <w:lang w:val="uk-UA"/>
        </w:rPr>
        <w:t xml:space="preserve">Волинської області </w:t>
      </w:r>
      <w:r w:rsidRPr="00AA7C63">
        <w:rPr>
          <w:b/>
          <w:bCs/>
          <w:lang w:val="uk-UA"/>
        </w:rPr>
        <w:t>за 20</w:t>
      </w:r>
      <w:r w:rsidR="00CA485D" w:rsidRPr="00AA7C63">
        <w:rPr>
          <w:b/>
          <w:bCs/>
          <w:lang w:val="uk-UA"/>
        </w:rPr>
        <w:t>2</w:t>
      </w:r>
      <w:r w:rsidR="00FD7CA1" w:rsidRPr="00AA7C63">
        <w:rPr>
          <w:b/>
          <w:bCs/>
          <w:lang w:val="uk-UA"/>
        </w:rPr>
        <w:t>3</w:t>
      </w:r>
      <w:r w:rsidR="00275F7A" w:rsidRPr="00AA7C63">
        <w:rPr>
          <w:b/>
          <w:bCs/>
          <w:lang w:val="uk-UA"/>
        </w:rPr>
        <w:t xml:space="preserve"> </w:t>
      </w:r>
      <w:r w:rsidR="00FC7132" w:rsidRPr="00AA7C63">
        <w:rPr>
          <w:b/>
          <w:bCs/>
          <w:lang w:val="uk-UA"/>
        </w:rPr>
        <w:t>рік</w:t>
      </w:r>
    </w:p>
    <w:p w:rsidR="00D66DDF" w:rsidRPr="00AA7C63" w:rsidRDefault="00D66DDF" w:rsidP="008C4828">
      <w:pPr>
        <w:ind w:firstLine="709"/>
        <w:jc w:val="both"/>
        <w:rPr>
          <w:lang w:val="uk-UA"/>
        </w:rPr>
      </w:pPr>
    </w:p>
    <w:p w:rsidR="00AB5AA6" w:rsidRPr="00AA7C63" w:rsidRDefault="00506CC0" w:rsidP="00506CC0">
      <w:pPr>
        <w:ind w:firstLine="709"/>
        <w:jc w:val="both"/>
        <w:outlineLvl w:val="0"/>
        <w:rPr>
          <w:lang w:val="uk-UA"/>
        </w:rPr>
      </w:pPr>
      <w:r w:rsidRPr="00AA7C63">
        <w:rPr>
          <w:bCs/>
          <w:lang w:val="uk-UA"/>
        </w:rPr>
        <w:t xml:space="preserve">Огляд даних судової статистики  про стан здійснення правосуддя </w:t>
      </w:r>
      <w:r w:rsidR="00D66DDF" w:rsidRPr="00AA7C63">
        <w:rPr>
          <w:lang w:val="uk-UA"/>
        </w:rPr>
        <w:t>Іваничівським районним судом</w:t>
      </w:r>
      <w:r w:rsidR="00A452CE" w:rsidRPr="00AA7C63">
        <w:rPr>
          <w:lang w:val="uk-UA"/>
        </w:rPr>
        <w:t xml:space="preserve"> </w:t>
      </w:r>
      <w:r w:rsidR="009B1655" w:rsidRPr="00AA7C63">
        <w:rPr>
          <w:lang w:val="uk-UA"/>
        </w:rPr>
        <w:t>В</w:t>
      </w:r>
      <w:r w:rsidR="0077295C" w:rsidRPr="00AA7C63">
        <w:rPr>
          <w:lang w:val="uk-UA"/>
        </w:rPr>
        <w:t>олинської області</w:t>
      </w:r>
      <w:r w:rsidR="00D66DDF" w:rsidRPr="00AA7C63">
        <w:rPr>
          <w:lang w:val="uk-UA"/>
        </w:rPr>
        <w:t xml:space="preserve"> за 20</w:t>
      </w:r>
      <w:r w:rsidR="00CA485D" w:rsidRPr="00AA7C63">
        <w:rPr>
          <w:lang w:val="uk-UA"/>
        </w:rPr>
        <w:t>2</w:t>
      </w:r>
      <w:r w:rsidR="00FD7CA1" w:rsidRPr="00AA7C63">
        <w:rPr>
          <w:lang w:val="uk-UA"/>
        </w:rPr>
        <w:t>3</w:t>
      </w:r>
      <w:r w:rsidR="00A452CE" w:rsidRPr="00AA7C63">
        <w:rPr>
          <w:lang w:val="uk-UA"/>
        </w:rPr>
        <w:t xml:space="preserve"> </w:t>
      </w:r>
      <w:r w:rsidR="00FC7132" w:rsidRPr="00AA7C63">
        <w:rPr>
          <w:lang w:val="uk-UA"/>
        </w:rPr>
        <w:t>рік</w:t>
      </w:r>
      <w:r w:rsidR="00A452CE" w:rsidRPr="00AA7C63">
        <w:rPr>
          <w:lang w:val="uk-UA"/>
        </w:rPr>
        <w:t xml:space="preserve"> </w:t>
      </w:r>
      <w:r w:rsidR="00EC0DD7" w:rsidRPr="00AA7C63">
        <w:rPr>
          <w:lang w:val="uk-UA"/>
        </w:rPr>
        <w:t>проведено</w:t>
      </w:r>
      <w:r w:rsidR="00A452CE" w:rsidRPr="00AA7C63">
        <w:rPr>
          <w:lang w:val="uk-UA"/>
        </w:rPr>
        <w:t xml:space="preserve"> </w:t>
      </w:r>
      <w:r w:rsidR="009B1655" w:rsidRPr="00AA7C63">
        <w:rPr>
          <w:lang w:val="uk-UA"/>
        </w:rPr>
        <w:t xml:space="preserve">відповідно до плану роботи суду на </w:t>
      </w:r>
      <w:r w:rsidR="009943A1" w:rsidRPr="00AA7C63">
        <w:rPr>
          <w:lang w:val="uk-UA"/>
        </w:rPr>
        <w:t>1 квартал 20</w:t>
      </w:r>
      <w:r w:rsidR="00DF099F" w:rsidRPr="00AA7C63">
        <w:rPr>
          <w:lang w:val="uk-UA"/>
        </w:rPr>
        <w:t>2</w:t>
      </w:r>
      <w:r w:rsidR="00FD7CA1" w:rsidRPr="00AA7C63">
        <w:rPr>
          <w:lang w:val="uk-UA"/>
        </w:rPr>
        <w:t>4</w:t>
      </w:r>
      <w:r w:rsidR="00074EAD" w:rsidRPr="00AA7C63">
        <w:rPr>
          <w:lang w:val="uk-UA"/>
        </w:rPr>
        <w:t xml:space="preserve"> </w:t>
      </w:r>
      <w:r w:rsidR="009B1655" w:rsidRPr="00AA7C63">
        <w:rPr>
          <w:lang w:val="uk-UA"/>
        </w:rPr>
        <w:t>року</w:t>
      </w:r>
      <w:r w:rsidR="002870FF" w:rsidRPr="00AA7C63">
        <w:rPr>
          <w:lang w:val="uk-UA"/>
        </w:rPr>
        <w:t xml:space="preserve"> та листа ТУ ДСА </w:t>
      </w:r>
      <w:r w:rsidR="00CB5F9B" w:rsidRPr="00AA7C63">
        <w:rPr>
          <w:lang w:val="uk-UA"/>
        </w:rPr>
        <w:t>У</w:t>
      </w:r>
      <w:r w:rsidR="002870FF" w:rsidRPr="00AA7C63">
        <w:rPr>
          <w:lang w:val="uk-UA"/>
        </w:rPr>
        <w:t xml:space="preserve">країни в Волинській області </w:t>
      </w:r>
      <w:r w:rsidR="00FD7CA1" w:rsidRPr="00AA7C63">
        <w:rPr>
          <w:szCs w:val="28"/>
          <w:lang w:val="uk-UA"/>
        </w:rPr>
        <w:t>2355</w:t>
      </w:r>
      <w:r w:rsidR="00E168B9" w:rsidRPr="00AA7C63">
        <w:rPr>
          <w:szCs w:val="28"/>
          <w:lang w:val="uk-UA"/>
        </w:rPr>
        <w:t>/03-2</w:t>
      </w:r>
      <w:r w:rsidR="00A70DAD" w:rsidRPr="00AA7C63">
        <w:rPr>
          <w:szCs w:val="28"/>
          <w:lang w:val="uk-UA"/>
        </w:rPr>
        <w:t>1</w:t>
      </w:r>
      <w:r w:rsidR="00E168B9" w:rsidRPr="00AA7C63">
        <w:rPr>
          <w:szCs w:val="28"/>
          <w:lang w:val="uk-UA"/>
        </w:rPr>
        <w:t xml:space="preserve"> від </w:t>
      </w:r>
      <w:r w:rsidR="00FD7CA1" w:rsidRPr="00AA7C63">
        <w:rPr>
          <w:szCs w:val="28"/>
          <w:lang w:val="uk-UA"/>
        </w:rPr>
        <w:t>21</w:t>
      </w:r>
      <w:r w:rsidR="00E168B9" w:rsidRPr="00AA7C63">
        <w:rPr>
          <w:szCs w:val="28"/>
          <w:lang w:val="uk-UA"/>
        </w:rPr>
        <w:t>.12.20</w:t>
      </w:r>
      <w:r w:rsidR="00A70DAD" w:rsidRPr="00AA7C63">
        <w:rPr>
          <w:szCs w:val="28"/>
          <w:lang w:val="uk-UA"/>
        </w:rPr>
        <w:t>2</w:t>
      </w:r>
      <w:r w:rsidR="00FD7CA1" w:rsidRPr="00AA7C63">
        <w:rPr>
          <w:szCs w:val="28"/>
          <w:lang w:val="uk-UA"/>
        </w:rPr>
        <w:t>3</w:t>
      </w:r>
      <w:r w:rsidR="00E168B9" w:rsidRPr="00AA7C63">
        <w:rPr>
          <w:szCs w:val="28"/>
          <w:lang w:val="uk-UA"/>
        </w:rPr>
        <w:t xml:space="preserve"> </w:t>
      </w:r>
      <w:r w:rsidR="00391E3F" w:rsidRPr="00AA7C63">
        <w:rPr>
          <w:lang w:val="uk-UA"/>
        </w:rPr>
        <w:t>року</w:t>
      </w:r>
      <w:r w:rsidR="00F60D9D" w:rsidRPr="00AA7C63">
        <w:rPr>
          <w:lang w:val="uk-UA"/>
        </w:rPr>
        <w:t>.</w:t>
      </w:r>
      <w:r w:rsidR="00AB5AA6" w:rsidRPr="00AA7C63">
        <w:rPr>
          <w:lang w:val="uk-UA"/>
        </w:rPr>
        <w:t xml:space="preserve"> Основною метою даного аналізу є виявлення тенденції, що виникають у судовій діяльності (збільшення або зменшення кількості надходження справ та матеріалів, середньомісячного навантаження на кожного суддю, якості та оперативності розгляду справ) своєчасне виявлення недоліків, що виникають при здійсненні правосуддя,  аналіз та вжиття необхідних заходів для їх усунення.</w:t>
      </w:r>
    </w:p>
    <w:p w:rsidR="00D66DDF" w:rsidRPr="00AA7C63" w:rsidRDefault="00D66DDF" w:rsidP="008C4828">
      <w:pPr>
        <w:ind w:firstLine="709"/>
        <w:jc w:val="both"/>
        <w:rPr>
          <w:lang w:val="uk-UA"/>
        </w:rPr>
      </w:pPr>
    </w:p>
    <w:p w:rsidR="00D66DDF" w:rsidRPr="00AA7C63" w:rsidRDefault="00B04BDC" w:rsidP="008C4828">
      <w:pPr>
        <w:pStyle w:val="14"/>
        <w:numPr>
          <w:ilvl w:val="0"/>
          <w:numId w:val="9"/>
        </w:numPr>
        <w:ind w:left="0" w:firstLine="709"/>
        <w:jc w:val="center"/>
        <w:rPr>
          <w:b/>
          <w:bCs/>
          <w:lang w:val="uk-UA"/>
        </w:rPr>
      </w:pPr>
      <w:r w:rsidRPr="00AA7C63">
        <w:rPr>
          <w:b/>
          <w:bCs/>
          <w:lang w:val="uk-UA"/>
        </w:rPr>
        <w:t>Обсяг роботи суду</w:t>
      </w:r>
      <w:r w:rsidR="00D66DDF" w:rsidRPr="00AA7C63">
        <w:rPr>
          <w:b/>
          <w:bCs/>
          <w:lang w:val="uk-UA"/>
        </w:rPr>
        <w:t xml:space="preserve">, </w:t>
      </w:r>
    </w:p>
    <w:p w:rsidR="00D66DDF" w:rsidRPr="00AA7C63" w:rsidRDefault="00D66DDF" w:rsidP="008C4828">
      <w:pPr>
        <w:ind w:firstLine="709"/>
        <w:jc w:val="center"/>
        <w:rPr>
          <w:b/>
          <w:bCs/>
          <w:lang w:val="uk-UA"/>
        </w:rPr>
      </w:pPr>
      <w:r w:rsidRPr="00AA7C63">
        <w:rPr>
          <w:b/>
          <w:bCs/>
          <w:lang w:val="uk-UA"/>
        </w:rPr>
        <w:t xml:space="preserve">надходження </w:t>
      </w:r>
      <w:r w:rsidR="004D2622" w:rsidRPr="00AA7C63">
        <w:rPr>
          <w:b/>
          <w:bCs/>
          <w:lang w:val="uk-UA"/>
        </w:rPr>
        <w:t>справ та навантаження на суддів</w:t>
      </w:r>
    </w:p>
    <w:p w:rsidR="00D66DDF" w:rsidRPr="00AA7C63" w:rsidRDefault="00D66DDF" w:rsidP="008C4828">
      <w:pPr>
        <w:ind w:firstLine="709"/>
        <w:jc w:val="center"/>
        <w:rPr>
          <w:b/>
          <w:bCs/>
          <w:lang w:val="uk-UA"/>
        </w:rPr>
      </w:pPr>
    </w:p>
    <w:p w:rsidR="00D66DDF" w:rsidRPr="00AA7C63" w:rsidRDefault="00D66DDF" w:rsidP="008C4828">
      <w:pPr>
        <w:ind w:firstLine="709"/>
        <w:jc w:val="both"/>
        <w:rPr>
          <w:lang w:val="uk-UA"/>
        </w:rPr>
      </w:pPr>
      <w:r w:rsidRPr="00AA7C63">
        <w:rPr>
          <w:lang w:val="uk-UA"/>
        </w:rPr>
        <w:t>Упродовж 20</w:t>
      </w:r>
      <w:r w:rsidR="00A70DAD" w:rsidRPr="00AA7C63">
        <w:rPr>
          <w:lang w:val="uk-UA"/>
        </w:rPr>
        <w:t>2</w:t>
      </w:r>
      <w:r w:rsidR="00492059" w:rsidRPr="00AA7C63">
        <w:rPr>
          <w:lang w:val="uk-UA"/>
        </w:rPr>
        <w:t>3</w:t>
      </w:r>
      <w:r w:rsidRPr="00AA7C63">
        <w:rPr>
          <w:lang w:val="uk-UA"/>
        </w:rPr>
        <w:t xml:space="preserve"> року на розгляд до Іваничівського районного суду надійшло </w:t>
      </w:r>
      <w:r w:rsidR="0026068D" w:rsidRPr="00AA7C63">
        <w:rPr>
          <w:lang w:val="uk-UA"/>
        </w:rPr>
        <w:t>1477</w:t>
      </w:r>
      <w:r w:rsidR="00D10BE9" w:rsidRPr="00AA7C63">
        <w:rPr>
          <w:lang w:val="uk-UA"/>
        </w:rPr>
        <w:t xml:space="preserve"> </w:t>
      </w:r>
      <w:r w:rsidRPr="00AA7C63">
        <w:rPr>
          <w:lang w:val="uk-UA"/>
        </w:rPr>
        <w:t>справ</w:t>
      </w:r>
      <w:r w:rsidR="00743399" w:rsidRPr="00AA7C63">
        <w:rPr>
          <w:lang w:val="uk-UA"/>
        </w:rPr>
        <w:t xml:space="preserve"> та матеріал</w:t>
      </w:r>
      <w:r w:rsidR="000A14B0">
        <w:rPr>
          <w:lang w:val="uk-UA"/>
        </w:rPr>
        <w:t>ів</w:t>
      </w:r>
      <w:r w:rsidRPr="00AA7C63">
        <w:rPr>
          <w:lang w:val="uk-UA"/>
        </w:rPr>
        <w:t>,</w:t>
      </w:r>
      <w:r w:rsidR="00A452CE" w:rsidRPr="00AA7C63">
        <w:rPr>
          <w:lang w:val="uk-UA"/>
        </w:rPr>
        <w:t xml:space="preserve"> </w:t>
      </w:r>
      <w:r w:rsidR="00F60D9D" w:rsidRPr="00AA7C63">
        <w:rPr>
          <w:lang w:val="uk-UA"/>
        </w:rPr>
        <w:t xml:space="preserve">що на </w:t>
      </w:r>
      <w:r w:rsidR="0026068D" w:rsidRPr="00AA7C63">
        <w:rPr>
          <w:lang w:val="uk-UA"/>
        </w:rPr>
        <w:t>535</w:t>
      </w:r>
      <w:r w:rsidR="00A452CE" w:rsidRPr="00AA7C63">
        <w:rPr>
          <w:lang w:val="uk-UA"/>
        </w:rPr>
        <w:t xml:space="preserve"> </w:t>
      </w:r>
      <w:r w:rsidR="00643EE6" w:rsidRPr="00AA7C63">
        <w:rPr>
          <w:lang w:val="uk-UA"/>
        </w:rPr>
        <w:t>справ та матеріал</w:t>
      </w:r>
      <w:r w:rsidR="000A14B0">
        <w:rPr>
          <w:lang w:val="uk-UA"/>
        </w:rPr>
        <w:t>ів</w:t>
      </w:r>
      <w:r w:rsidR="00A452CE" w:rsidRPr="00AA7C63">
        <w:rPr>
          <w:lang w:val="uk-UA"/>
        </w:rPr>
        <w:t xml:space="preserve"> </w:t>
      </w:r>
      <w:r w:rsidR="0026068D" w:rsidRPr="00AA7C63">
        <w:rPr>
          <w:lang w:val="uk-UA"/>
        </w:rPr>
        <w:t>більше</w:t>
      </w:r>
      <w:r w:rsidR="00EE1FD3" w:rsidRPr="00AA7C63">
        <w:rPr>
          <w:lang w:val="uk-UA"/>
        </w:rPr>
        <w:t>,</w:t>
      </w:r>
      <w:r w:rsidR="00F60D9D" w:rsidRPr="00AA7C63">
        <w:rPr>
          <w:lang w:val="uk-UA"/>
        </w:rPr>
        <w:t xml:space="preserve"> ніж в аналогічному періоді </w:t>
      </w:r>
      <w:r w:rsidR="00BE2854" w:rsidRPr="00AA7C63">
        <w:rPr>
          <w:lang w:val="uk-UA"/>
        </w:rPr>
        <w:t>20</w:t>
      </w:r>
      <w:r w:rsidR="00A80675" w:rsidRPr="00AA7C63">
        <w:rPr>
          <w:lang w:val="uk-UA"/>
        </w:rPr>
        <w:t>2</w:t>
      </w:r>
      <w:r w:rsidR="0026068D" w:rsidRPr="00AA7C63">
        <w:rPr>
          <w:lang w:val="uk-UA"/>
        </w:rPr>
        <w:t>2</w:t>
      </w:r>
      <w:r w:rsidR="00F60D9D" w:rsidRPr="00AA7C63">
        <w:rPr>
          <w:lang w:val="uk-UA"/>
        </w:rPr>
        <w:t xml:space="preserve"> року, </w:t>
      </w:r>
      <w:r w:rsidRPr="00AA7C63">
        <w:rPr>
          <w:lang w:val="uk-UA"/>
        </w:rPr>
        <w:t xml:space="preserve">з них: </w:t>
      </w:r>
      <w:r w:rsidR="0026068D" w:rsidRPr="00AA7C63">
        <w:rPr>
          <w:lang w:val="uk-UA"/>
        </w:rPr>
        <w:t>57</w:t>
      </w:r>
      <w:r w:rsidRPr="00AA7C63">
        <w:rPr>
          <w:lang w:val="uk-UA"/>
        </w:rPr>
        <w:t xml:space="preserve"> кримінальн</w:t>
      </w:r>
      <w:r w:rsidR="00F2622D" w:rsidRPr="00AA7C63">
        <w:rPr>
          <w:lang w:val="uk-UA"/>
        </w:rPr>
        <w:t>их</w:t>
      </w:r>
      <w:r w:rsidR="00895464" w:rsidRPr="00AA7C63">
        <w:rPr>
          <w:lang w:val="uk-UA"/>
        </w:rPr>
        <w:t xml:space="preserve"> </w:t>
      </w:r>
      <w:r w:rsidR="002870FF" w:rsidRPr="00AA7C63">
        <w:rPr>
          <w:lang w:val="uk-UA"/>
        </w:rPr>
        <w:t xml:space="preserve">проваджень, </w:t>
      </w:r>
      <w:r w:rsidR="0026068D" w:rsidRPr="00AA7C63">
        <w:rPr>
          <w:lang w:val="uk-UA"/>
        </w:rPr>
        <w:t>303</w:t>
      </w:r>
      <w:r w:rsidRPr="00AA7C63">
        <w:rPr>
          <w:lang w:val="uk-UA"/>
        </w:rPr>
        <w:t xml:space="preserve"> цивільн</w:t>
      </w:r>
      <w:r w:rsidR="002870FF" w:rsidRPr="00AA7C63">
        <w:rPr>
          <w:lang w:val="uk-UA"/>
        </w:rPr>
        <w:t>их</w:t>
      </w:r>
      <w:r w:rsidRPr="00AA7C63">
        <w:rPr>
          <w:lang w:val="uk-UA"/>
        </w:rPr>
        <w:t xml:space="preserve">, </w:t>
      </w:r>
      <w:r w:rsidR="0026068D" w:rsidRPr="00AA7C63">
        <w:rPr>
          <w:lang w:val="uk-UA"/>
        </w:rPr>
        <w:t>16</w:t>
      </w:r>
      <w:r w:rsidR="00A452CE" w:rsidRPr="00AA7C63">
        <w:rPr>
          <w:lang w:val="uk-UA"/>
        </w:rPr>
        <w:t xml:space="preserve"> </w:t>
      </w:r>
      <w:r w:rsidR="00643EE6" w:rsidRPr="00AA7C63">
        <w:rPr>
          <w:lang w:val="uk-UA"/>
        </w:rPr>
        <w:t>адміністративн</w:t>
      </w:r>
      <w:r w:rsidR="00B93EE3" w:rsidRPr="00AA7C63">
        <w:rPr>
          <w:lang w:val="uk-UA"/>
        </w:rPr>
        <w:t>их</w:t>
      </w:r>
      <w:r w:rsidRPr="00AA7C63">
        <w:rPr>
          <w:lang w:val="uk-UA"/>
        </w:rPr>
        <w:t xml:space="preserve"> справ, </w:t>
      </w:r>
      <w:r w:rsidR="0026068D" w:rsidRPr="00AA7C63">
        <w:rPr>
          <w:lang w:val="uk-UA"/>
        </w:rPr>
        <w:t>622</w:t>
      </w:r>
      <w:r w:rsidRPr="00AA7C63">
        <w:rPr>
          <w:lang w:val="uk-UA"/>
        </w:rPr>
        <w:t xml:space="preserve"> справ про адміністративн</w:t>
      </w:r>
      <w:r w:rsidR="00BE1007" w:rsidRPr="00AA7C63">
        <w:rPr>
          <w:lang w:val="uk-UA"/>
        </w:rPr>
        <w:t>і</w:t>
      </w:r>
      <w:r w:rsidR="003C53F7" w:rsidRPr="00AA7C63">
        <w:rPr>
          <w:lang w:val="uk-UA"/>
        </w:rPr>
        <w:t xml:space="preserve"> правопорушення та</w:t>
      </w:r>
      <w:r w:rsidR="00A452CE" w:rsidRPr="00AA7C63">
        <w:rPr>
          <w:lang w:val="uk-UA"/>
        </w:rPr>
        <w:t xml:space="preserve"> </w:t>
      </w:r>
      <w:r w:rsidR="0026068D" w:rsidRPr="00AA7C63">
        <w:rPr>
          <w:lang w:val="uk-UA"/>
        </w:rPr>
        <w:t>479</w:t>
      </w:r>
      <w:r w:rsidR="00A452CE" w:rsidRPr="00AA7C63">
        <w:rPr>
          <w:lang w:val="uk-UA"/>
        </w:rPr>
        <w:t xml:space="preserve"> </w:t>
      </w:r>
      <w:r w:rsidR="0045253E" w:rsidRPr="00AA7C63">
        <w:rPr>
          <w:lang w:val="uk-UA"/>
        </w:rPr>
        <w:t>інш</w:t>
      </w:r>
      <w:r w:rsidR="002358D9" w:rsidRPr="00AA7C63">
        <w:rPr>
          <w:lang w:val="uk-UA"/>
        </w:rPr>
        <w:t>их</w:t>
      </w:r>
      <w:r w:rsidR="0045253E" w:rsidRPr="00AA7C63">
        <w:rPr>
          <w:lang w:val="uk-UA"/>
        </w:rPr>
        <w:t xml:space="preserve"> матеріал</w:t>
      </w:r>
      <w:r w:rsidR="002358D9" w:rsidRPr="00AA7C63">
        <w:rPr>
          <w:lang w:val="uk-UA"/>
        </w:rPr>
        <w:t>ів</w:t>
      </w:r>
      <w:r w:rsidRPr="00AA7C63">
        <w:rPr>
          <w:lang w:val="uk-UA"/>
        </w:rPr>
        <w:t>.</w:t>
      </w:r>
    </w:p>
    <w:p w:rsidR="00CC490F" w:rsidRPr="00AA7C63" w:rsidRDefault="00CC490F" w:rsidP="008C4828">
      <w:pPr>
        <w:ind w:firstLine="709"/>
        <w:jc w:val="both"/>
        <w:rPr>
          <w:lang w:val="uk-UA"/>
        </w:rPr>
      </w:pPr>
    </w:p>
    <w:p w:rsidR="00D66DDF" w:rsidRPr="00AA7C63" w:rsidRDefault="00D66DDF" w:rsidP="008C4828">
      <w:pPr>
        <w:ind w:firstLine="709"/>
        <w:jc w:val="both"/>
        <w:rPr>
          <w:lang w:val="uk-UA"/>
        </w:rPr>
      </w:pPr>
      <w:r w:rsidRPr="00AA7C63">
        <w:rPr>
          <w:lang w:val="uk-UA"/>
        </w:rPr>
        <w:t>Динаміка надходження справ та матеріалів на розгляд до суду у порівнянні з 20</w:t>
      </w:r>
      <w:r w:rsidR="00A80675" w:rsidRPr="00AA7C63">
        <w:rPr>
          <w:lang w:val="uk-UA"/>
        </w:rPr>
        <w:t>2</w:t>
      </w:r>
      <w:r w:rsidR="0026068D" w:rsidRPr="00AA7C63">
        <w:rPr>
          <w:lang w:val="uk-UA"/>
        </w:rPr>
        <w:t>2</w:t>
      </w:r>
      <w:r w:rsidRPr="00AA7C63">
        <w:rPr>
          <w:lang w:val="uk-UA"/>
        </w:rPr>
        <w:t xml:space="preserve">  рок</w:t>
      </w:r>
      <w:r w:rsidR="002358D9" w:rsidRPr="00AA7C63">
        <w:rPr>
          <w:lang w:val="uk-UA"/>
        </w:rPr>
        <w:t>ом</w:t>
      </w:r>
      <w:r w:rsidRPr="00AA7C63">
        <w:rPr>
          <w:lang w:val="uk-UA"/>
        </w:rPr>
        <w:t xml:space="preserve"> та їх структура наведені в діаграмі 1. </w:t>
      </w:r>
    </w:p>
    <w:p w:rsidR="00D66DDF" w:rsidRPr="00AA7C63" w:rsidRDefault="00EE1FD3" w:rsidP="006801AD">
      <w:pPr>
        <w:ind w:firstLine="709"/>
        <w:jc w:val="right"/>
        <w:outlineLvl w:val="0"/>
        <w:rPr>
          <w:lang w:val="uk-UA"/>
        </w:rPr>
      </w:pPr>
      <w:r w:rsidRPr="00AA7C63">
        <w:rPr>
          <w:i/>
          <w:iCs/>
          <w:lang w:val="uk-UA"/>
        </w:rPr>
        <w:t xml:space="preserve">     Діаграма</w:t>
      </w:r>
      <w:r w:rsidR="00895464" w:rsidRPr="00AA7C63">
        <w:rPr>
          <w:i/>
          <w:iCs/>
          <w:lang w:val="uk-UA"/>
        </w:rPr>
        <w:t xml:space="preserve"> </w:t>
      </w:r>
      <w:r w:rsidR="00D66DDF" w:rsidRPr="00AA7C63">
        <w:rPr>
          <w:i/>
          <w:iCs/>
          <w:lang w:val="uk-UA"/>
        </w:rPr>
        <w:t>1</w:t>
      </w:r>
      <w:r w:rsidR="00EC1642" w:rsidRPr="00AA7C63">
        <w:rPr>
          <w:noProof/>
          <w:lang w:val="uk-UA" w:eastAsia="uk-UA"/>
        </w:rPr>
        <w:drawing>
          <wp:anchor distT="0" distB="0" distL="114300" distR="114300" simplePos="0" relativeHeight="251657216" behindDoc="0" locked="0" layoutInCell="1" allowOverlap="1" wp14:anchorId="6ABCF3C8" wp14:editId="6DE130A5">
            <wp:simplePos x="0" y="0"/>
            <wp:positionH relativeFrom="column">
              <wp:posOffset>0</wp:posOffset>
            </wp:positionH>
            <wp:positionV relativeFrom="paragraph">
              <wp:posOffset>353060</wp:posOffset>
            </wp:positionV>
            <wp:extent cx="5925820" cy="3782060"/>
            <wp:effectExtent l="0" t="0" r="36830" b="46990"/>
            <wp:wrapNone/>
            <wp:docPr id="14" name="Об'є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A6E6A" w:rsidRPr="00AA7C63">
        <w:rPr>
          <w:lang w:val="uk-UA"/>
        </w:rPr>
        <w:br w:type="column"/>
      </w:r>
    </w:p>
    <w:p w:rsidR="00950347" w:rsidRPr="00AA7C63" w:rsidRDefault="00950347" w:rsidP="007C31ED">
      <w:pPr>
        <w:ind w:firstLine="709"/>
        <w:jc w:val="both"/>
        <w:outlineLvl w:val="0"/>
        <w:rPr>
          <w:lang w:val="uk-UA"/>
        </w:rPr>
      </w:pPr>
      <w:r w:rsidRPr="00AA7C63">
        <w:rPr>
          <w:lang w:val="uk-UA"/>
        </w:rPr>
        <w:t>Середньомісячне надходження справ на одного</w:t>
      </w:r>
      <w:r w:rsidR="000A14B0">
        <w:rPr>
          <w:lang w:val="uk-UA"/>
        </w:rPr>
        <w:t xml:space="preserve"> фактично працюючого</w:t>
      </w:r>
      <w:r w:rsidRPr="00AA7C63">
        <w:rPr>
          <w:lang w:val="uk-UA"/>
        </w:rPr>
        <w:t xml:space="preserve"> суддю у 20</w:t>
      </w:r>
      <w:r w:rsidR="00B93EE3" w:rsidRPr="00AA7C63">
        <w:rPr>
          <w:lang w:val="uk-UA"/>
        </w:rPr>
        <w:t>2</w:t>
      </w:r>
      <w:r w:rsidR="002251B0" w:rsidRPr="00AA7C63">
        <w:rPr>
          <w:lang w:val="uk-UA"/>
        </w:rPr>
        <w:t>3</w:t>
      </w:r>
      <w:r w:rsidRPr="00AA7C63">
        <w:rPr>
          <w:lang w:val="uk-UA"/>
        </w:rPr>
        <w:t xml:space="preserve"> ро</w:t>
      </w:r>
      <w:r w:rsidR="00FA0296" w:rsidRPr="00AA7C63">
        <w:rPr>
          <w:lang w:val="uk-UA"/>
        </w:rPr>
        <w:t>ці</w:t>
      </w:r>
      <w:r w:rsidRPr="00AA7C63">
        <w:rPr>
          <w:lang w:val="uk-UA"/>
        </w:rPr>
        <w:t xml:space="preserve"> становило </w:t>
      </w:r>
      <w:r w:rsidR="000A14B0">
        <w:rPr>
          <w:lang w:val="uk-UA"/>
        </w:rPr>
        <w:t>44</w:t>
      </w:r>
      <w:r w:rsidR="002651BE" w:rsidRPr="00AA7C63">
        <w:rPr>
          <w:lang w:val="uk-UA"/>
        </w:rPr>
        <w:t>,</w:t>
      </w:r>
      <w:r w:rsidR="000A14B0">
        <w:rPr>
          <w:lang w:val="uk-UA"/>
        </w:rPr>
        <w:t>76</w:t>
      </w:r>
      <w:r w:rsidR="00F73B54" w:rsidRPr="00AA7C63">
        <w:rPr>
          <w:lang w:val="uk-UA"/>
        </w:rPr>
        <w:t xml:space="preserve"> </w:t>
      </w:r>
      <w:r w:rsidRPr="00AA7C63">
        <w:rPr>
          <w:lang w:val="uk-UA"/>
        </w:rPr>
        <w:t>справ та матеріалів.</w:t>
      </w:r>
    </w:p>
    <w:p w:rsidR="00D66DDF" w:rsidRPr="00AA7C63" w:rsidRDefault="00D66DDF" w:rsidP="008C4828">
      <w:pPr>
        <w:ind w:firstLine="709"/>
        <w:jc w:val="both"/>
        <w:rPr>
          <w:lang w:val="uk-UA"/>
        </w:rPr>
      </w:pPr>
      <w:r w:rsidRPr="00AA7C63">
        <w:rPr>
          <w:lang w:val="uk-UA"/>
        </w:rPr>
        <w:t>Структура середньомісячного навантаження на одного суддю виглядає наступним чином:</w:t>
      </w:r>
    </w:p>
    <w:p w:rsidR="00D66DDF" w:rsidRPr="00AA7C63" w:rsidRDefault="00D66DDF" w:rsidP="008C4828">
      <w:pPr>
        <w:ind w:firstLine="709"/>
        <w:jc w:val="both"/>
        <w:rPr>
          <w:lang w:val="uk-UA"/>
        </w:rPr>
      </w:pPr>
      <w:r w:rsidRPr="00AA7C63">
        <w:rPr>
          <w:lang w:val="uk-UA"/>
        </w:rPr>
        <w:t xml:space="preserve">кримінальні </w:t>
      </w:r>
      <w:r w:rsidR="002870FF" w:rsidRPr="00AA7C63">
        <w:rPr>
          <w:lang w:val="uk-UA"/>
        </w:rPr>
        <w:t xml:space="preserve">провадження </w:t>
      </w:r>
      <w:r w:rsidRPr="00AA7C63">
        <w:rPr>
          <w:lang w:val="uk-UA"/>
        </w:rPr>
        <w:t>–</w:t>
      </w:r>
      <w:r w:rsidR="00895464" w:rsidRPr="00AA7C63">
        <w:rPr>
          <w:lang w:val="uk-UA"/>
        </w:rPr>
        <w:t xml:space="preserve"> </w:t>
      </w:r>
      <w:r w:rsidR="00FA1777" w:rsidRPr="00AA7C63">
        <w:rPr>
          <w:lang w:val="uk-UA"/>
        </w:rPr>
        <w:t>1</w:t>
      </w:r>
      <w:r w:rsidR="000E71FE" w:rsidRPr="00AA7C63">
        <w:rPr>
          <w:lang w:val="uk-UA"/>
        </w:rPr>
        <w:t>,</w:t>
      </w:r>
      <w:r w:rsidR="000A14B0">
        <w:rPr>
          <w:lang w:val="uk-UA"/>
        </w:rPr>
        <w:t>73</w:t>
      </w:r>
      <w:r w:rsidR="003D2DD7" w:rsidRPr="00AA7C63">
        <w:rPr>
          <w:lang w:val="uk-UA"/>
        </w:rPr>
        <w:t xml:space="preserve"> справ</w:t>
      </w:r>
      <w:r w:rsidR="00CB4D42" w:rsidRPr="00AA7C63">
        <w:rPr>
          <w:lang w:val="uk-UA"/>
        </w:rPr>
        <w:t xml:space="preserve">, що становить </w:t>
      </w:r>
      <w:r w:rsidR="00FA1777" w:rsidRPr="00AA7C63">
        <w:rPr>
          <w:lang w:val="uk-UA"/>
        </w:rPr>
        <w:t>3</w:t>
      </w:r>
      <w:r w:rsidR="00EE30B9" w:rsidRPr="00AA7C63">
        <w:rPr>
          <w:lang w:val="uk-UA"/>
        </w:rPr>
        <w:t>,</w:t>
      </w:r>
      <w:r w:rsidR="003E2F63" w:rsidRPr="00AA7C63">
        <w:rPr>
          <w:lang w:val="uk-UA"/>
        </w:rPr>
        <w:t>8</w:t>
      </w:r>
      <w:r w:rsidR="00163102">
        <w:rPr>
          <w:lang w:val="uk-UA"/>
        </w:rPr>
        <w:t>6</w:t>
      </w:r>
      <w:r w:rsidR="00CB4D42" w:rsidRPr="00AA7C63">
        <w:rPr>
          <w:lang w:val="uk-UA"/>
        </w:rPr>
        <w:t>% в</w:t>
      </w:r>
      <w:r w:rsidR="003D2DD7" w:rsidRPr="00AA7C63">
        <w:rPr>
          <w:lang w:val="uk-UA"/>
        </w:rPr>
        <w:t>ід кількості справ, що надійшли;</w:t>
      </w:r>
    </w:p>
    <w:p w:rsidR="00D66DDF" w:rsidRPr="00AA7C63" w:rsidRDefault="00D66DDF" w:rsidP="008C4828">
      <w:pPr>
        <w:ind w:firstLine="709"/>
        <w:jc w:val="both"/>
        <w:rPr>
          <w:lang w:val="uk-UA"/>
        </w:rPr>
      </w:pPr>
      <w:r w:rsidRPr="00AA7C63">
        <w:rPr>
          <w:lang w:val="uk-UA"/>
        </w:rPr>
        <w:t>цивільні –</w:t>
      </w:r>
      <w:r w:rsidR="00895464" w:rsidRPr="00AA7C63">
        <w:rPr>
          <w:lang w:val="uk-UA"/>
        </w:rPr>
        <w:t xml:space="preserve"> </w:t>
      </w:r>
      <w:r w:rsidR="000A14B0">
        <w:rPr>
          <w:lang w:val="uk-UA"/>
        </w:rPr>
        <w:t>9</w:t>
      </w:r>
      <w:r w:rsidR="00AF2BAB" w:rsidRPr="00AA7C63">
        <w:rPr>
          <w:lang w:val="uk-UA"/>
        </w:rPr>
        <w:t>,</w:t>
      </w:r>
      <w:r w:rsidR="000A14B0">
        <w:rPr>
          <w:lang w:val="uk-UA"/>
        </w:rPr>
        <w:t>1</w:t>
      </w:r>
      <w:r w:rsidR="003E2F63" w:rsidRPr="00AA7C63">
        <w:rPr>
          <w:lang w:val="uk-UA"/>
        </w:rPr>
        <w:t>8</w:t>
      </w:r>
      <w:r w:rsidR="001804F0" w:rsidRPr="00AA7C63">
        <w:rPr>
          <w:lang w:val="uk-UA"/>
        </w:rPr>
        <w:t xml:space="preserve"> </w:t>
      </w:r>
      <w:r w:rsidR="00B04BDC" w:rsidRPr="00AA7C63">
        <w:rPr>
          <w:lang w:val="uk-UA"/>
        </w:rPr>
        <w:t>справ</w:t>
      </w:r>
      <w:r w:rsidR="00743399" w:rsidRPr="00AA7C63">
        <w:rPr>
          <w:lang w:val="uk-UA"/>
        </w:rPr>
        <w:t xml:space="preserve"> (</w:t>
      </w:r>
      <w:r w:rsidR="003E2F63" w:rsidRPr="00AA7C63">
        <w:rPr>
          <w:lang w:val="uk-UA"/>
        </w:rPr>
        <w:t>20</w:t>
      </w:r>
      <w:r w:rsidR="00FA1777" w:rsidRPr="00AA7C63">
        <w:rPr>
          <w:lang w:val="uk-UA"/>
        </w:rPr>
        <w:t>,</w:t>
      </w:r>
      <w:r w:rsidR="003E2F63" w:rsidRPr="00AA7C63">
        <w:rPr>
          <w:lang w:val="uk-UA"/>
        </w:rPr>
        <w:t>5</w:t>
      </w:r>
      <w:r w:rsidR="00743399" w:rsidRPr="00AA7C63">
        <w:rPr>
          <w:lang w:val="uk-UA"/>
        </w:rPr>
        <w:t>%)</w:t>
      </w:r>
      <w:r w:rsidR="00B04BDC" w:rsidRPr="00AA7C63">
        <w:rPr>
          <w:lang w:val="uk-UA"/>
        </w:rPr>
        <w:t>;</w:t>
      </w:r>
    </w:p>
    <w:p w:rsidR="00D66DDF" w:rsidRPr="00AA7C63" w:rsidRDefault="00D66DDF" w:rsidP="008C4828">
      <w:pPr>
        <w:ind w:firstLine="709"/>
        <w:jc w:val="both"/>
        <w:rPr>
          <w:lang w:val="uk-UA"/>
        </w:rPr>
      </w:pPr>
      <w:r w:rsidRPr="00AA7C63">
        <w:rPr>
          <w:lang w:val="uk-UA"/>
        </w:rPr>
        <w:t>адміністративні –</w:t>
      </w:r>
      <w:r w:rsidR="00895464" w:rsidRPr="00AA7C63">
        <w:rPr>
          <w:lang w:val="uk-UA"/>
        </w:rPr>
        <w:t xml:space="preserve"> </w:t>
      </w:r>
      <w:r w:rsidR="00FA1777" w:rsidRPr="00AA7C63">
        <w:rPr>
          <w:lang w:val="uk-UA"/>
        </w:rPr>
        <w:t>0</w:t>
      </w:r>
      <w:r w:rsidR="005268C3" w:rsidRPr="00AA7C63">
        <w:rPr>
          <w:lang w:val="uk-UA"/>
        </w:rPr>
        <w:t>,</w:t>
      </w:r>
      <w:r w:rsidR="000A14B0">
        <w:rPr>
          <w:lang w:val="uk-UA"/>
        </w:rPr>
        <w:t>4</w:t>
      </w:r>
      <w:r w:rsidR="00163102">
        <w:rPr>
          <w:lang w:val="uk-UA"/>
        </w:rPr>
        <w:t>9</w:t>
      </w:r>
      <w:r w:rsidR="001804F0" w:rsidRPr="00AA7C63">
        <w:rPr>
          <w:lang w:val="uk-UA"/>
        </w:rPr>
        <w:t xml:space="preserve"> </w:t>
      </w:r>
      <w:r w:rsidRPr="00AA7C63">
        <w:rPr>
          <w:lang w:val="uk-UA"/>
        </w:rPr>
        <w:t>справ</w:t>
      </w:r>
      <w:r w:rsidR="00163102">
        <w:rPr>
          <w:lang w:val="uk-UA"/>
        </w:rPr>
        <w:t>и</w:t>
      </w:r>
      <w:r w:rsidR="00CB4D42" w:rsidRPr="00AA7C63">
        <w:rPr>
          <w:lang w:val="uk-UA"/>
        </w:rPr>
        <w:t xml:space="preserve"> (</w:t>
      </w:r>
      <w:r w:rsidR="00FA1777" w:rsidRPr="00AA7C63">
        <w:rPr>
          <w:lang w:val="uk-UA"/>
        </w:rPr>
        <w:t>1</w:t>
      </w:r>
      <w:r w:rsidR="00F73B54" w:rsidRPr="00AA7C63">
        <w:rPr>
          <w:lang w:val="uk-UA"/>
        </w:rPr>
        <w:t>,</w:t>
      </w:r>
      <w:r w:rsidR="003E2F63" w:rsidRPr="00AA7C63">
        <w:rPr>
          <w:lang w:val="uk-UA"/>
        </w:rPr>
        <w:t>0</w:t>
      </w:r>
      <w:r w:rsidR="00163102">
        <w:rPr>
          <w:lang w:val="uk-UA"/>
        </w:rPr>
        <w:t>9</w:t>
      </w:r>
      <w:r w:rsidR="00CB4D42" w:rsidRPr="00AA7C63">
        <w:rPr>
          <w:lang w:val="uk-UA"/>
        </w:rPr>
        <w:t>%)</w:t>
      </w:r>
      <w:r w:rsidRPr="00AA7C63">
        <w:rPr>
          <w:lang w:val="uk-UA"/>
        </w:rPr>
        <w:t>;</w:t>
      </w:r>
    </w:p>
    <w:p w:rsidR="00D66DDF" w:rsidRPr="00AA7C63" w:rsidRDefault="00D66DDF" w:rsidP="008C4828">
      <w:pPr>
        <w:ind w:firstLine="709"/>
        <w:jc w:val="both"/>
        <w:rPr>
          <w:lang w:val="uk-UA"/>
        </w:rPr>
      </w:pPr>
      <w:r w:rsidRPr="00AA7C63">
        <w:rPr>
          <w:lang w:val="uk-UA"/>
        </w:rPr>
        <w:t xml:space="preserve">про адміністративні правопорушення – </w:t>
      </w:r>
      <w:r w:rsidR="000A14B0">
        <w:rPr>
          <w:lang w:val="uk-UA"/>
        </w:rPr>
        <w:t>18</w:t>
      </w:r>
      <w:r w:rsidR="00F73B54" w:rsidRPr="00AA7C63">
        <w:rPr>
          <w:lang w:val="uk-UA"/>
        </w:rPr>
        <w:t>,</w:t>
      </w:r>
      <w:r w:rsidR="000A14B0">
        <w:rPr>
          <w:lang w:val="uk-UA"/>
        </w:rPr>
        <w:t>85</w:t>
      </w:r>
      <w:r w:rsidRPr="00AA7C63">
        <w:rPr>
          <w:lang w:val="uk-UA"/>
        </w:rPr>
        <w:t xml:space="preserve"> справ</w:t>
      </w:r>
      <w:r w:rsidR="00CB4D42" w:rsidRPr="00AA7C63">
        <w:rPr>
          <w:lang w:val="uk-UA"/>
        </w:rPr>
        <w:t xml:space="preserve"> (</w:t>
      </w:r>
      <w:r w:rsidR="003E2F63" w:rsidRPr="00AA7C63">
        <w:rPr>
          <w:lang w:val="uk-UA"/>
        </w:rPr>
        <w:t>42</w:t>
      </w:r>
      <w:r w:rsidR="00F73B54" w:rsidRPr="00AA7C63">
        <w:rPr>
          <w:lang w:val="uk-UA"/>
        </w:rPr>
        <w:t>,</w:t>
      </w:r>
      <w:r w:rsidR="003E2F63" w:rsidRPr="00AA7C63">
        <w:rPr>
          <w:lang w:val="uk-UA"/>
        </w:rPr>
        <w:t>1</w:t>
      </w:r>
      <w:r w:rsidR="00163102">
        <w:rPr>
          <w:lang w:val="uk-UA"/>
        </w:rPr>
        <w:t>1</w:t>
      </w:r>
      <w:r w:rsidR="00CB4D42" w:rsidRPr="00AA7C63">
        <w:rPr>
          <w:lang w:val="uk-UA"/>
        </w:rPr>
        <w:t>%)</w:t>
      </w:r>
      <w:r w:rsidRPr="00AA7C63">
        <w:rPr>
          <w:lang w:val="uk-UA"/>
        </w:rPr>
        <w:t>;</w:t>
      </w:r>
    </w:p>
    <w:p w:rsidR="00D66DDF" w:rsidRPr="00AA7C63" w:rsidRDefault="00D66DDF" w:rsidP="008C4828">
      <w:pPr>
        <w:ind w:firstLine="709"/>
        <w:jc w:val="both"/>
        <w:rPr>
          <w:lang w:val="uk-UA"/>
        </w:rPr>
      </w:pPr>
      <w:r w:rsidRPr="00AA7C63">
        <w:rPr>
          <w:lang w:val="uk-UA"/>
        </w:rPr>
        <w:t>інші справи та матеріали –</w:t>
      </w:r>
      <w:r w:rsidR="00895464" w:rsidRPr="00AA7C63">
        <w:rPr>
          <w:lang w:val="uk-UA"/>
        </w:rPr>
        <w:t xml:space="preserve"> </w:t>
      </w:r>
      <w:r w:rsidR="000A14B0">
        <w:rPr>
          <w:lang w:val="uk-UA"/>
        </w:rPr>
        <w:t>14</w:t>
      </w:r>
      <w:r w:rsidR="00F73B54" w:rsidRPr="00AA7C63">
        <w:rPr>
          <w:lang w:val="uk-UA"/>
        </w:rPr>
        <w:t>,</w:t>
      </w:r>
      <w:r w:rsidR="000A14B0">
        <w:rPr>
          <w:lang w:val="uk-UA"/>
        </w:rPr>
        <w:t>52</w:t>
      </w:r>
      <w:r w:rsidR="00895464" w:rsidRPr="00AA7C63">
        <w:rPr>
          <w:lang w:val="uk-UA"/>
        </w:rPr>
        <w:t xml:space="preserve"> </w:t>
      </w:r>
      <w:r w:rsidRPr="00AA7C63">
        <w:rPr>
          <w:lang w:val="uk-UA"/>
        </w:rPr>
        <w:t>справ</w:t>
      </w:r>
      <w:r w:rsidR="004F49EC" w:rsidRPr="00AA7C63">
        <w:rPr>
          <w:lang w:val="uk-UA"/>
        </w:rPr>
        <w:t xml:space="preserve"> та матеріал</w:t>
      </w:r>
      <w:r w:rsidR="00EE1FD3" w:rsidRPr="00AA7C63">
        <w:rPr>
          <w:lang w:val="uk-UA"/>
        </w:rPr>
        <w:t>ів</w:t>
      </w:r>
      <w:r w:rsidR="004F49EC" w:rsidRPr="00AA7C63">
        <w:rPr>
          <w:lang w:val="uk-UA"/>
        </w:rPr>
        <w:t xml:space="preserve"> (</w:t>
      </w:r>
      <w:r w:rsidR="003E2F63" w:rsidRPr="00AA7C63">
        <w:rPr>
          <w:lang w:val="uk-UA"/>
        </w:rPr>
        <w:t>32</w:t>
      </w:r>
      <w:r w:rsidR="00F73B54" w:rsidRPr="00AA7C63">
        <w:rPr>
          <w:lang w:val="uk-UA"/>
        </w:rPr>
        <w:t>,</w:t>
      </w:r>
      <w:r w:rsidR="00FA1777" w:rsidRPr="00AA7C63">
        <w:rPr>
          <w:lang w:val="uk-UA"/>
        </w:rPr>
        <w:t>44</w:t>
      </w:r>
      <w:r w:rsidR="004F49EC" w:rsidRPr="00AA7C63">
        <w:rPr>
          <w:lang w:val="uk-UA"/>
        </w:rPr>
        <w:t>%)</w:t>
      </w:r>
      <w:r w:rsidR="00B04BDC" w:rsidRPr="00AA7C63">
        <w:rPr>
          <w:lang w:val="uk-UA"/>
        </w:rPr>
        <w:t>.</w:t>
      </w:r>
    </w:p>
    <w:p w:rsidR="00D66DDF" w:rsidRPr="00AA7C63" w:rsidRDefault="00D66DDF" w:rsidP="008C4828">
      <w:pPr>
        <w:ind w:firstLine="709"/>
        <w:jc w:val="both"/>
        <w:rPr>
          <w:lang w:val="uk-UA"/>
        </w:rPr>
      </w:pPr>
    </w:p>
    <w:p w:rsidR="00D66DDF" w:rsidRPr="00AA7C63" w:rsidRDefault="004D5C79" w:rsidP="008C4828">
      <w:pPr>
        <w:ind w:firstLine="709"/>
        <w:jc w:val="both"/>
        <w:rPr>
          <w:lang w:val="uk-UA"/>
        </w:rPr>
      </w:pPr>
      <w:r w:rsidRPr="00AA7C63">
        <w:rPr>
          <w:lang w:val="uk-UA"/>
        </w:rPr>
        <w:t>Всього,</w:t>
      </w:r>
      <w:r w:rsidR="00895464" w:rsidRPr="00AA7C63">
        <w:rPr>
          <w:lang w:val="uk-UA"/>
        </w:rPr>
        <w:t xml:space="preserve"> </w:t>
      </w:r>
      <w:r w:rsidR="00D66DDF" w:rsidRPr="00AA7C63">
        <w:rPr>
          <w:lang w:val="uk-UA"/>
        </w:rPr>
        <w:t xml:space="preserve">з </w:t>
      </w:r>
      <w:r w:rsidR="00D6487C" w:rsidRPr="00AA7C63">
        <w:rPr>
          <w:lang w:val="uk-UA"/>
        </w:rPr>
        <w:t>у</w:t>
      </w:r>
      <w:r w:rsidR="00D66DDF" w:rsidRPr="00AA7C63">
        <w:rPr>
          <w:lang w:val="uk-UA"/>
        </w:rPr>
        <w:t>рахуванням зали</w:t>
      </w:r>
      <w:r w:rsidRPr="00AA7C63">
        <w:rPr>
          <w:lang w:val="uk-UA"/>
        </w:rPr>
        <w:t>шку на початок звітного періоду</w:t>
      </w:r>
      <w:r w:rsidR="00D66DDF" w:rsidRPr="00AA7C63">
        <w:rPr>
          <w:lang w:val="uk-UA"/>
        </w:rPr>
        <w:t xml:space="preserve"> на розгляді в суді </w:t>
      </w:r>
      <w:r w:rsidR="009B08F4" w:rsidRPr="00AA7C63">
        <w:rPr>
          <w:lang w:val="uk-UA"/>
        </w:rPr>
        <w:t>у</w:t>
      </w:r>
      <w:r w:rsidR="00895464" w:rsidRPr="00AA7C63">
        <w:rPr>
          <w:lang w:val="uk-UA"/>
        </w:rPr>
        <w:t xml:space="preserve"> </w:t>
      </w:r>
      <w:r w:rsidR="00D66DDF" w:rsidRPr="00AA7C63">
        <w:rPr>
          <w:lang w:val="uk-UA"/>
        </w:rPr>
        <w:t>20</w:t>
      </w:r>
      <w:r w:rsidR="00BB0E9C" w:rsidRPr="00AA7C63">
        <w:rPr>
          <w:lang w:val="uk-UA"/>
        </w:rPr>
        <w:t>2</w:t>
      </w:r>
      <w:r w:rsidR="008E2EE5" w:rsidRPr="00AA7C63">
        <w:rPr>
          <w:lang w:val="uk-UA"/>
        </w:rPr>
        <w:t>3</w:t>
      </w:r>
      <w:r w:rsidR="00895464" w:rsidRPr="00AA7C63">
        <w:rPr>
          <w:lang w:val="uk-UA"/>
        </w:rPr>
        <w:t xml:space="preserve"> </w:t>
      </w:r>
      <w:r w:rsidR="00D66DDF" w:rsidRPr="00AA7C63">
        <w:rPr>
          <w:lang w:val="uk-UA"/>
        </w:rPr>
        <w:t>ро</w:t>
      </w:r>
      <w:r w:rsidR="00ED5DF1" w:rsidRPr="00AA7C63">
        <w:rPr>
          <w:lang w:val="uk-UA"/>
        </w:rPr>
        <w:t>ці</w:t>
      </w:r>
      <w:r w:rsidR="00D66DDF" w:rsidRPr="00AA7C63">
        <w:rPr>
          <w:lang w:val="uk-UA"/>
        </w:rPr>
        <w:t xml:space="preserve"> перебувало </w:t>
      </w:r>
      <w:r w:rsidR="008E2EE5" w:rsidRPr="00AA7C63">
        <w:rPr>
          <w:lang w:val="uk-UA"/>
        </w:rPr>
        <w:t>1568</w:t>
      </w:r>
      <w:r w:rsidR="00D66DDF" w:rsidRPr="00AA7C63">
        <w:rPr>
          <w:lang w:val="uk-UA"/>
        </w:rPr>
        <w:t xml:space="preserve"> справ та матеріал</w:t>
      </w:r>
      <w:r w:rsidR="008E2EE5" w:rsidRPr="00AA7C63">
        <w:rPr>
          <w:lang w:val="uk-UA"/>
        </w:rPr>
        <w:t>ів</w:t>
      </w:r>
      <w:r w:rsidR="00D66DDF" w:rsidRPr="00AA7C63">
        <w:rPr>
          <w:lang w:val="uk-UA"/>
        </w:rPr>
        <w:t>,</w:t>
      </w:r>
      <w:r w:rsidRPr="00AA7C63">
        <w:rPr>
          <w:lang w:val="uk-UA"/>
        </w:rPr>
        <w:t xml:space="preserve"> що на </w:t>
      </w:r>
      <w:r w:rsidR="008E2EE5" w:rsidRPr="00AA7C63">
        <w:rPr>
          <w:lang w:val="uk-UA"/>
        </w:rPr>
        <w:t>476</w:t>
      </w:r>
      <w:r w:rsidR="00895464" w:rsidRPr="00AA7C63">
        <w:rPr>
          <w:lang w:val="uk-UA"/>
        </w:rPr>
        <w:t xml:space="preserve"> </w:t>
      </w:r>
      <w:r w:rsidR="000F16E7" w:rsidRPr="00AA7C63">
        <w:rPr>
          <w:lang w:val="uk-UA"/>
        </w:rPr>
        <w:t>справ</w:t>
      </w:r>
      <w:r w:rsidR="003D769B" w:rsidRPr="00AA7C63">
        <w:rPr>
          <w:lang w:val="uk-UA"/>
        </w:rPr>
        <w:t xml:space="preserve"> та матеріал</w:t>
      </w:r>
      <w:r w:rsidR="009B08F4" w:rsidRPr="00AA7C63">
        <w:rPr>
          <w:lang w:val="uk-UA"/>
        </w:rPr>
        <w:t>ів</w:t>
      </w:r>
      <w:r w:rsidR="00895464" w:rsidRPr="00AA7C63">
        <w:rPr>
          <w:lang w:val="uk-UA"/>
        </w:rPr>
        <w:t xml:space="preserve"> </w:t>
      </w:r>
      <w:r w:rsidR="008E2EE5" w:rsidRPr="00AA7C63">
        <w:rPr>
          <w:lang w:val="uk-UA"/>
        </w:rPr>
        <w:t>більше</w:t>
      </w:r>
      <w:r w:rsidRPr="00AA7C63">
        <w:rPr>
          <w:lang w:val="uk-UA"/>
        </w:rPr>
        <w:t>,  ніж в аналогічному періоді 20</w:t>
      </w:r>
      <w:r w:rsidR="001F4D9B" w:rsidRPr="00AA7C63">
        <w:rPr>
          <w:lang w:val="uk-UA"/>
        </w:rPr>
        <w:t>2</w:t>
      </w:r>
      <w:r w:rsidR="008E2EE5" w:rsidRPr="00AA7C63">
        <w:rPr>
          <w:lang w:val="uk-UA"/>
        </w:rPr>
        <w:t>2</w:t>
      </w:r>
      <w:r w:rsidRPr="00AA7C63">
        <w:rPr>
          <w:lang w:val="uk-UA"/>
        </w:rPr>
        <w:t xml:space="preserve"> року</w:t>
      </w:r>
      <w:r w:rsidR="00D66DDF" w:rsidRPr="00AA7C63">
        <w:rPr>
          <w:lang w:val="uk-UA"/>
        </w:rPr>
        <w:t xml:space="preserve"> з них: </w:t>
      </w:r>
      <w:r w:rsidR="008E2EE5" w:rsidRPr="00AA7C63">
        <w:rPr>
          <w:lang w:val="uk-UA"/>
        </w:rPr>
        <w:t>7</w:t>
      </w:r>
      <w:r w:rsidR="005919E6" w:rsidRPr="00AA7C63">
        <w:rPr>
          <w:lang w:val="uk-UA"/>
        </w:rPr>
        <w:t>5</w:t>
      </w:r>
      <w:r w:rsidR="003D769B" w:rsidRPr="00AA7C63">
        <w:rPr>
          <w:lang w:val="uk-UA"/>
        </w:rPr>
        <w:t xml:space="preserve"> кримінальн</w:t>
      </w:r>
      <w:r w:rsidR="000009CE" w:rsidRPr="00AA7C63">
        <w:rPr>
          <w:lang w:val="uk-UA"/>
        </w:rPr>
        <w:t>их</w:t>
      </w:r>
      <w:r w:rsidR="003D769B" w:rsidRPr="00AA7C63">
        <w:rPr>
          <w:lang w:val="uk-UA"/>
        </w:rPr>
        <w:t xml:space="preserve"> проваджен</w:t>
      </w:r>
      <w:r w:rsidR="000009CE" w:rsidRPr="00AA7C63">
        <w:rPr>
          <w:lang w:val="uk-UA"/>
        </w:rPr>
        <w:t>ь</w:t>
      </w:r>
      <w:r w:rsidR="0008407B" w:rsidRPr="00AA7C63">
        <w:rPr>
          <w:lang w:val="uk-UA"/>
        </w:rPr>
        <w:t xml:space="preserve"> (</w:t>
      </w:r>
      <w:r w:rsidR="003D769B" w:rsidRPr="00AA7C63">
        <w:rPr>
          <w:lang w:val="uk-UA"/>
        </w:rPr>
        <w:t xml:space="preserve">у </w:t>
      </w:r>
      <w:r w:rsidR="0044290A" w:rsidRPr="00AA7C63">
        <w:rPr>
          <w:lang w:val="uk-UA"/>
        </w:rPr>
        <w:t>20</w:t>
      </w:r>
      <w:r w:rsidR="001F4D9B" w:rsidRPr="00AA7C63">
        <w:rPr>
          <w:lang w:val="uk-UA"/>
        </w:rPr>
        <w:t>2</w:t>
      </w:r>
      <w:r w:rsidR="008E2EE5" w:rsidRPr="00AA7C63">
        <w:rPr>
          <w:lang w:val="uk-UA"/>
        </w:rPr>
        <w:t>2</w:t>
      </w:r>
      <w:r w:rsidR="00895464" w:rsidRPr="00AA7C63">
        <w:rPr>
          <w:lang w:val="uk-UA"/>
        </w:rPr>
        <w:t xml:space="preserve"> - </w:t>
      </w:r>
      <w:r w:rsidR="008E2EE5" w:rsidRPr="00AA7C63">
        <w:rPr>
          <w:lang w:val="uk-UA"/>
        </w:rPr>
        <w:t>65</w:t>
      </w:r>
      <w:r w:rsidR="003D769B" w:rsidRPr="00AA7C63">
        <w:rPr>
          <w:lang w:val="uk-UA"/>
        </w:rPr>
        <w:t xml:space="preserve"> кримінальн</w:t>
      </w:r>
      <w:r w:rsidR="00EE65F0" w:rsidRPr="00AA7C63">
        <w:rPr>
          <w:lang w:val="uk-UA"/>
        </w:rPr>
        <w:t>их</w:t>
      </w:r>
      <w:r w:rsidR="003D769B" w:rsidRPr="00AA7C63">
        <w:rPr>
          <w:lang w:val="uk-UA"/>
        </w:rPr>
        <w:t xml:space="preserve"> </w:t>
      </w:r>
      <w:r w:rsidR="00FF21F2" w:rsidRPr="00AA7C63">
        <w:rPr>
          <w:lang w:val="uk-UA"/>
        </w:rPr>
        <w:t>проваджен</w:t>
      </w:r>
      <w:r w:rsidR="00EE65F0" w:rsidRPr="00AA7C63">
        <w:rPr>
          <w:lang w:val="uk-UA"/>
        </w:rPr>
        <w:t>ь</w:t>
      </w:r>
      <w:r w:rsidR="003D769B" w:rsidRPr="00AA7C63">
        <w:rPr>
          <w:lang w:val="uk-UA"/>
        </w:rPr>
        <w:t>)</w:t>
      </w:r>
      <w:r w:rsidR="00D66DDF" w:rsidRPr="00AA7C63">
        <w:rPr>
          <w:lang w:val="uk-UA"/>
        </w:rPr>
        <w:t>;</w:t>
      </w:r>
      <w:r w:rsidR="00895464" w:rsidRPr="00AA7C63">
        <w:rPr>
          <w:lang w:val="uk-UA"/>
        </w:rPr>
        <w:t xml:space="preserve"> </w:t>
      </w:r>
      <w:r w:rsidR="005919E6" w:rsidRPr="00AA7C63">
        <w:rPr>
          <w:lang w:val="uk-UA"/>
        </w:rPr>
        <w:t>349</w:t>
      </w:r>
      <w:r w:rsidR="00A84F4F" w:rsidRPr="00AA7C63">
        <w:rPr>
          <w:lang w:val="uk-UA"/>
        </w:rPr>
        <w:t xml:space="preserve"> (</w:t>
      </w:r>
      <w:r w:rsidR="008E2EE5" w:rsidRPr="00AA7C63">
        <w:rPr>
          <w:lang w:val="uk-UA"/>
        </w:rPr>
        <w:t>343</w:t>
      </w:r>
      <w:r w:rsidRPr="00AA7C63">
        <w:rPr>
          <w:lang w:val="uk-UA"/>
        </w:rPr>
        <w:t>)</w:t>
      </w:r>
      <w:r w:rsidR="00D66DDF" w:rsidRPr="00AA7C63">
        <w:rPr>
          <w:lang w:val="uk-UA"/>
        </w:rPr>
        <w:t xml:space="preserve"> цивільн</w:t>
      </w:r>
      <w:r w:rsidR="008E2EE5" w:rsidRPr="00AA7C63">
        <w:rPr>
          <w:lang w:val="uk-UA"/>
        </w:rPr>
        <w:t>а</w:t>
      </w:r>
      <w:r w:rsidR="00D66DDF" w:rsidRPr="00AA7C63">
        <w:rPr>
          <w:lang w:val="uk-UA"/>
        </w:rPr>
        <w:t xml:space="preserve"> справ</w:t>
      </w:r>
      <w:r w:rsidR="008E2EE5" w:rsidRPr="00AA7C63">
        <w:rPr>
          <w:lang w:val="uk-UA"/>
        </w:rPr>
        <w:t>а</w:t>
      </w:r>
      <w:r w:rsidR="00D66DDF" w:rsidRPr="00AA7C63">
        <w:rPr>
          <w:lang w:val="uk-UA"/>
        </w:rPr>
        <w:t xml:space="preserve">, </w:t>
      </w:r>
      <w:r w:rsidR="005919E6" w:rsidRPr="00AA7C63">
        <w:rPr>
          <w:lang w:val="uk-UA"/>
        </w:rPr>
        <w:t>17</w:t>
      </w:r>
      <w:r w:rsidR="00895464" w:rsidRPr="00AA7C63">
        <w:rPr>
          <w:lang w:val="uk-UA"/>
        </w:rPr>
        <w:t xml:space="preserve"> </w:t>
      </w:r>
      <w:r w:rsidR="0008407B" w:rsidRPr="00AA7C63">
        <w:rPr>
          <w:lang w:val="uk-UA"/>
        </w:rPr>
        <w:t>(</w:t>
      </w:r>
      <w:r w:rsidR="008E2EE5" w:rsidRPr="00AA7C63">
        <w:rPr>
          <w:lang w:val="uk-UA"/>
        </w:rPr>
        <w:t>19</w:t>
      </w:r>
      <w:r w:rsidR="0008407B" w:rsidRPr="00AA7C63">
        <w:rPr>
          <w:lang w:val="uk-UA"/>
        </w:rPr>
        <w:t>)</w:t>
      </w:r>
      <w:r w:rsidR="00D66DDF" w:rsidRPr="00AA7C63">
        <w:rPr>
          <w:lang w:val="uk-UA"/>
        </w:rPr>
        <w:t xml:space="preserve"> адміністративн</w:t>
      </w:r>
      <w:r w:rsidR="00E86DE3" w:rsidRPr="00AA7C63">
        <w:rPr>
          <w:lang w:val="uk-UA"/>
        </w:rPr>
        <w:t>их</w:t>
      </w:r>
      <w:r w:rsidR="00D66DDF" w:rsidRPr="00AA7C63">
        <w:rPr>
          <w:lang w:val="uk-UA"/>
        </w:rPr>
        <w:t xml:space="preserve"> справ, </w:t>
      </w:r>
      <w:r w:rsidR="008E2EE5" w:rsidRPr="00AA7C63">
        <w:rPr>
          <w:lang w:val="uk-UA"/>
        </w:rPr>
        <w:t>632</w:t>
      </w:r>
      <w:r w:rsidR="00895464" w:rsidRPr="00AA7C63">
        <w:rPr>
          <w:lang w:val="uk-UA"/>
        </w:rPr>
        <w:t xml:space="preserve"> </w:t>
      </w:r>
      <w:r w:rsidR="0008407B" w:rsidRPr="00AA7C63">
        <w:rPr>
          <w:lang w:val="uk-UA"/>
        </w:rPr>
        <w:t>(</w:t>
      </w:r>
      <w:r w:rsidR="008E2EE5" w:rsidRPr="00AA7C63">
        <w:rPr>
          <w:lang w:val="uk-UA"/>
        </w:rPr>
        <w:t>460</w:t>
      </w:r>
      <w:r w:rsidR="0008407B" w:rsidRPr="00AA7C63">
        <w:rPr>
          <w:lang w:val="uk-UA"/>
        </w:rPr>
        <w:t>)</w:t>
      </w:r>
      <w:r w:rsidR="00D66DDF" w:rsidRPr="00AA7C63">
        <w:rPr>
          <w:lang w:val="uk-UA"/>
        </w:rPr>
        <w:t xml:space="preserve"> справ</w:t>
      </w:r>
      <w:r w:rsidR="008E2EE5" w:rsidRPr="00AA7C63">
        <w:rPr>
          <w:lang w:val="uk-UA"/>
        </w:rPr>
        <w:t>и</w:t>
      </w:r>
      <w:r w:rsidR="00D66DDF" w:rsidRPr="00AA7C63">
        <w:rPr>
          <w:lang w:val="uk-UA"/>
        </w:rPr>
        <w:t xml:space="preserve"> про адміністративні правопорушення,</w:t>
      </w:r>
      <w:r w:rsidR="00895464" w:rsidRPr="00AA7C63">
        <w:rPr>
          <w:lang w:val="uk-UA"/>
        </w:rPr>
        <w:t xml:space="preserve"> </w:t>
      </w:r>
      <w:r w:rsidR="005919E6" w:rsidRPr="00AA7C63">
        <w:rPr>
          <w:lang w:val="uk-UA"/>
        </w:rPr>
        <w:t>495</w:t>
      </w:r>
      <w:r w:rsidR="00895464" w:rsidRPr="00AA7C63">
        <w:rPr>
          <w:lang w:val="uk-UA"/>
        </w:rPr>
        <w:t xml:space="preserve"> </w:t>
      </w:r>
      <w:r w:rsidR="0008407B" w:rsidRPr="00AA7C63">
        <w:rPr>
          <w:lang w:val="uk-UA"/>
        </w:rPr>
        <w:t>(</w:t>
      </w:r>
      <w:r w:rsidR="008E2EE5" w:rsidRPr="00AA7C63">
        <w:rPr>
          <w:lang w:val="uk-UA"/>
        </w:rPr>
        <w:t>206</w:t>
      </w:r>
      <w:r w:rsidR="0008407B" w:rsidRPr="00AA7C63">
        <w:rPr>
          <w:lang w:val="uk-UA"/>
        </w:rPr>
        <w:t>)</w:t>
      </w:r>
      <w:r w:rsidR="00895464" w:rsidRPr="00AA7C63">
        <w:rPr>
          <w:lang w:val="uk-UA"/>
        </w:rPr>
        <w:t xml:space="preserve"> </w:t>
      </w:r>
      <w:r w:rsidR="00D66DDF" w:rsidRPr="00AA7C63">
        <w:rPr>
          <w:lang w:val="uk-UA"/>
        </w:rPr>
        <w:t>інш</w:t>
      </w:r>
      <w:r w:rsidR="009B08F4" w:rsidRPr="00AA7C63">
        <w:rPr>
          <w:lang w:val="uk-UA"/>
        </w:rPr>
        <w:t>их</w:t>
      </w:r>
      <w:r w:rsidR="00D66DDF" w:rsidRPr="00AA7C63">
        <w:rPr>
          <w:lang w:val="uk-UA"/>
        </w:rPr>
        <w:t xml:space="preserve"> матеріал</w:t>
      </w:r>
      <w:r w:rsidR="006E691E" w:rsidRPr="00AA7C63">
        <w:rPr>
          <w:lang w:val="uk-UA"/>
        </w:rPr>
        <w:t>ів</w:t>
      </w:r>
      <w:r w:rsidR="00D66DDF" w:rsidRPr="00AA7C63">
        <w:rPr>
          <w:lang w:val="uk-UA"/>
        </w:rPr>
        <w:t>.</w:t>
      </w:r>
    </w:p>
    <w:p w:rsidR="00D66DDF" w:rsidRPr="00AA7C63" w:rsidRDefault="00D66DDF" w:rsidP="008C4828">
      <w:pPr>
        <w:ind w:firstLine="709"/>
        <w:jc w:val="both"/>
        <w:rPr>
          <w:lang w:val="uk-UA"/>
        </w:rPr>
      </w:pPr>
    </w:p>
    <w:p w:rsidR="00D66DDF" w:rsidRPr="00AA7C63" w:rsidRDefault="00D66DDF" w:rsidP="008C4828">
      <w:pPr>
        <w:ind w:firstLine="709"/>
        <w:jc w:val="both"/>
        <w:rPr>
          <w:lang w:val="uk-UA"/>
        </w:rPr>
      </w:pPr>
      <w:r w:rsidRPr="00AA7C63">
        <w:rPr>
          <w:lang w:val="uk-UA"/>
        </w:rPr>
        <w:t>Із загальної кількості справ та матеріалів, що перебували в суді на розгляді у 20</w:t>
      </w:r>
      <w:r w:rsidR="00BB0E9C" w:rsidRPr="00AA7C63">
        <w:rPr>
          <w:lang w:val="uk-UA"/>
        </w:rPr>
        <w:t>2</w:t>
      </w:r>
      <w:r w:rsidR="005919E6" w:rsidRPr="00AA7C63">
        <w:rPr>
          <w:lang w:val="uk-UA"/>
        </w:rPr>
        <w:t>3</w:t>
      </w:r>
      <w:r w:rsidR="00BB0E9C" w:rsidRPr="00AA7C63">
        <w:rPr>
          <w:lang w:val="uk-UA"/>
        </w:rPr>
        <w:t xml:space="preserve"> </w:t>
      </w:r>
      <w:r w:rsidRPr="00AA7C63">
        <w:rPr>
          <w:lang w:val="uk-UA"/>
        </w:rPr>
        <w:t>ро</w:t>
      </w:r>
      <w:r w:rsidR="00BB0E9C" w:rsidRPr="00AA7C63">
        <w:rPr>
          <w:lang w:val="uk-UA"/>
        </w:rPr>
        <w:t>ці</w:t>
      </w:r>
      <w:r w:rsidRPr="00AA7C63">
        <w:rPr>
          <w:lang w:val="uk-UA"/>
        </w:rPr>
        <w:t xml:space="preserve"> розглянуто </w:t>
      </w:r>
      <w:r w:rsidR="005919E6" w:rsidRPr="00AA7C63">
        <w:rPr>
          <w:lang w:val="uk-UA"/>
        </w:rPr>
        <w:t>1402</w:t>
      </w:r>
      <w:r w:rsidRPr="00AA7C63">
        <w:rPr>
          <w:lang w:val="uk-UA"/>
        </w:rPr>
        <w:t xml:space="preserve"> справ</w:t>
      </w:r>
      <w:r w:rsidR="005919E6" w:rsidRPr="00AA7C63">
        <w:rPr>
          <w:lang w:val="uk-UA"/>
        </w:rPr>
        <w:t>и</w:t>
      </w:r>
      <w:r w:rsidRPr="00AA7C63">
        <w:rPr>
          <w:lang w:val="uk-UA"/>
        </w:rPr>
        <w:t xml:space="preserve"> та матеріал</w:t>
      </w:r>
      <w:r w:rsidR="005919E6" w:rsidRPr="00AA7C63">
        <w:rPr>
          <w:lang w:val="uk-UA"/>
        </w:rPr>
        <w:t>и</w:t>
      </w:r>
      <w:r w:rsidR="004D5C79" w:rsidRPr="00AA7C63">
        <w:rPr>
          <w:lang w:val="uk-UA"/>
        </w:rPr>
        <w:t xml:space="preserve">, що становить </w:t>
      </w:r>
      <w:r w:rsidR="005919E6" w:rsidRPr="00AA7C63">
        <w:rPr>
          <w:lang w:val="uk-UA"/>
        </w:rPr>
        <w:t>89</w:t>
      </w:r>
      <w:r w:rsidR="006E691E" w:rsidRPr="00AA7C63">
        <w:rPr>
          <w:lang w:val="uk-UA"/>
        </w:rPr>
        <w:t>,</w:t>
      </w:r>
      <w:r w:rsidR="005919E6" w:rsidRPr="00AA7C63">
        <w:rPr>
          <w:lang w:val="uk-UA"/>
        </w:rPr>
        <w:t>41</w:t>
      </w:r>
      <w:r w:rsidR="00DB7743" w:rsidRPr="00AA7C63">
        <w:rPr>
          <w:lang w:val="uk-UA"/>
        </w:rPr>
        <w:t xml:space="preserve"> </w:t>
      </w:r>
      <w:r w:rsidR="00402F0A" w:rsidRPr="00AA7C63">
        <w:rPr>
          <w:lang w:val="uk-UA"/>
        </w:rPr>
        <w:t>%</w:t>
      </w:r>
      <w:r w:rsidR="004D5C79" w:rsidRPr="00AA7C63">
        <w:rPr>
          <w:lang w:val="uk-UA"/>
        </w:rPr>
        <w:t xml:space="preserve"> від кількості справ, що перебувал</w:t>
      </w:r>
      <w:r w:rsidR="006C678A" w:rsidRPr="00AA7C63">
        <w:rPr>
          <w:lang w:val="uk-UA"/>
        </w:rPr>
        <w:t>и</w:t>
      </w:r>
      <w:r w:rsidR="004D5C79" w:rsidRPr="00AA7C63">
        <w:rPr>
          <w:lang w:val="uk-UA"/>
        </w:rPr>
        <w:t xml:space="preserve"> в провадженні</w:t>
      </w:r>
      <w:r w:rsidRPr="00AA7C63">
        <w:rPr>
          <w:lang w:val="uk-UA"/>
        </w:rPr>
        <w:t>. Структуру загального об’єму справ, розглянутих судом, та динамічні показники розгляду справ наведено в таблиці 1.</w:t>
      </w:r>
    </w:p>
    <w:p w:rsidR="00D66DDF" w:rsidRPr="00AA7C63" w:rsidRDefault="00D66DDF" w:rsidP="008C4828">
      <w:pPr>
        <w:ind w:firstLine="709"/>
        <w:jc w:val="right"/>
        <w:rPr>
          <w:i/>
          <w:iCs/>
          <w:lang w:val="uk-UA"/>
        </w:rPr>
      </w:pPr>
      <w:r w:rsidRPr="00AA7C63">
        <w:rPr>
          <w:i/>
          <w:iCs/>
          <w:lang w:val="uk-UA"/>
        </w:rPr>
        <w:t>Таблиця 1</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993"/>
        <w:gridCol w:w="1418"/>
        <w:gridCol w:w="1418"/>
        <w:gridCol w:w="1418"/>
        <w:gridCol w:w="1416"/>
        <w:gridCol w:w="2089"/>
      </w:tblGrid>
      <w:tr w:rsidR="005D49AA" w:rsidRPr="00AA7C63" w:rsidTr="0044290A">
        <w:tc>
          <w:tcPr>
            <w:tcW w:w="417" w:type="dxa"/>
          </w:tcPr>
          <w:p w:rsidR="002520AA" w:rsidRPr="00AA7C63" w:rsidRDefault="002520AA" w:rsidP="008C4828">
            <w:pPr>
              <w:ind w:firstLine="709"/>
              <w:jc w:val="both"/>
              <w:rPr>
                <w:lang w:val="uk-UA"/>
              </w:rPr>
            </w:pPr>
          </w:p>
        </w:tc>
        <w:tc>
          <w:tcPr>
            <w:tcW w:w="1993" w:type="dxa"/>
            <w:vAlign w:val="center"/>
          </w:tcPr>
          <w:p w:rsidR="002520AA" w:rsidRPr="00AA7C63" w:rsidRDefault="002520AA" w:rsidP="0044290A">
            <w:pPr>
              <w:jc w:val="center"/>
              <w:rPr>
                <w:lang w:val="uk-UA"/>
              </w:rPr>
            </w:pPr>
            <w:r w:rsidRPr="00AA7C63">
              <w:rPr>
                <w:lang w:val="uk-UA"/>
              </w:rPr>
              <w:t>Категорія справи, розглянутої судом</w:t>
            </w:r>
          </w:p>
        </w:tc>
        <w:tc>
          <w:tcPr>
            <w:tcW w:w="1418" w:type="dxa"/>
            <w:vAlign w:val="center"/>
          </w:tcPr>
          <w:p w:rsidR="002520AA" w:rsidRPr="00AA7C63" w:rsidRDefault="002520AA" w:rsidP="005919E6">
            <w:pPr>
              <w:jc w:val="center"/>
              <w:rPr>
                <w:lang w:val="uk-UA"/>
              </w:rPr>
            </w:pPr>
            <w:r w:rsidRPr="00AA7C63">
              <w:rPr>
                <w:lang w:val="uk-UA"/>
              </w:rPr>
              <w:t>20</w:t>
            </w:r>
            <w:r w:rsidR="001F4D9B" w:rsidRPr="00AA7C63">
              <w:rPr>
                <w:lang w:val="uk-UA"/>
              </w:rPr>
              <w:t>2</w:t>
            </w:r>
            <w:r w:rsidR="005919E6" w:rsidRPr="00AA7C63">
              <w:rPr>
                <w:lang w:val="uk-UA"/>
              </w:rPr>
              <w:t>2</w:t>
            </w:r>
            <w:r w:rsidRPr="00AA7C63">
              <w:rPr>
                <w:lang w:val="uk-UA"/>
              </w:rPr>
              <w:t xml:space="preserve"> р</w:t>
            </w:r>
            <w:r w:rsidR="00A94A09" w:rsidRPr="00AA7C63">
              <w:rPr>
                <w:lang w:val="uk-UA"/>
              </w:rPr>
              <w:t>ік</w:t>
            </w:r>
          </w:p>
        </w:tc>
        <w:tc>
          <w:tcPr>
            <w:tcW w:w="1418" w:type="dxa"/>
            <w:vAlign w:val="center"/>
          </w:tcPr>
          <w:p w:rsidR="002520AA" w:rsidRPr="00AA7C63" w:rsidRDefault="004D5C79" w:rsidP="005919E6">
            <w:pPr>
              <w:jc w:val="center"/>
              <w:rPr>
                <w:lang w:val="uk-UA"/>
              </w:rPr>
            </w:pPr>
            <w:r w:rsidRPr="00AA7C63">
              <w:rPr>
                <w:lang w:val="uk-UA"/>
              </w:rPr>
              <w:t>20</w:t>
            </w:r>
            <w:r w:rsidR="002B77F9" w:rsidRPr="00AA7C63">
              <w:rPr>
                <w:lang w:val="uk-UA"/>
              </w:rPr>
              <w:t>2</w:t>
            </w:r>
            <w:r w:rsidR="005919E6" w:rsidRPr="00AA7C63">
              <w:rPr>
                <w:lang w:val="uk-UA"/>
              </w:rPr>
              <w:t>3</w:t>
            </w:r>
            <w:r w:rsidRPr="00AA7C63">
              <w:rPr>
                <w:lang w:val="uk-UA"/>
              </w:rPr>
              <w:t xml:space="preserve"> р</w:t>
            </w:r>
            <w:r w:rsidR="00A94A09" w:rsidRPr="00AA7C63">
              <w:rPr>
                <w:lang w:val="uk-UA"/>
              </w:rPr>
              <w:t>ік</w:t>
            </w:r>
          </w:p>
        </w:tc>
        <w:tc>
          <w:tcPr>
            <w:tcW w:w="1418" w:type="dxa"/>
            <w:vAlign w:val="center"/>
          </w:tcPr>
          <w:p w:rsidR="002520AA" w:rsidRPr="00AA7C63" w:rsidRDefault="008A1A05" w:rsidP="005919E6">
            <w:pPr>
              <w:jc w:val="center"/>
              <w:rPr>
                <w:lang w:val="uk-UA"/>
              </w:rPr>
            </w:pPr>
            <w:r w:rsidRPr="00AA7C63">
              <w:rPr>
                <w:lang w:val="uk-UA"/>
              </w:rPr>
              <w:t>20</w:t>
            </w:r>
            <w:r w:rsidR="002B77F9" w:rsidRPr="00AA7C63">
              <w:rPr>
                <w:lang w:val="uk-UA"/>
              </w:rPr>
              <w:t>2</w:t>
            </w:r>
            <w:r w:rsidR="005919E6" w:rsidRPr="00AA7C63">
              <w:rPr>
                <w:lang w:val="uk-UA"/>
              </w:rPr>
              <w:t>3</w:t>
            </w:r>
            <w:r w:rsidRPr="00AA7C63">
              <w:rPr>
                <w:lang w:val="uk-UA"/>
              </w:rPr>
              <w:t xml:space="preserve"> р</w:t>
            </w:r>
            <w:r w:rsidR="00A94A09" w:rsidRPr="00AA7C63">
              <w:rPr>
                <w:lang w:val="uk-UA"/>
              </w:rPr>
              <w:t>і</w:t>
            </w:r>
            <w:r w:rsidRPr="00AA7C63">
              <w:rPr>
                <w:lang w:val="uk-UA"/>
              </w:rPr>
              <w:t>к до 20</w:t>
            </w:r>
            <w:r w:rsidR="001F4D9B" w:rsidRPr="00AA7C63">
              <w:rPr>
                <w:lang w:val="uk-UA"/>
              </w:rPr>
              <w:t>2</w:t>
            </w:r>
            <w:r w:rsidR="005919E6" w:rsidRPr="00AA7C63">
              <w:rPr>
                <w:lang w:val="uk-UA"/>
              </w:rPr>
              <w:t>2</w:t>
            </w:r>
            <w:r w:rsidR="002520AA" w:rsidRPr="00AA7C63">
              <w:rPr>
                <w:lang w:val="uk-UA"/>
              </w:rPr>
              <w:t xml:space="preserve"> р</w:t>
            </w:r>
            <w:r w:rsidR="00DB630E" w:rsidRPr="00AA7C63">
              <w:rPr>
                <w:lang w:val="uk-UA"/>
              </w:rPr>
              <w:t>оку</w:t>
            </w:r>
          </w:p>
        </w:tc>
        <w:tc>
          <w:tcPr>
            <w:tcW w:w="1416" w:type="dxa"/>
            <w:vAlign w:val="center"/>
          </w:tcPr>
          <w:p w:rsidR="002520AA" w:rsidRPr="00AA7C63" w:rsidRDefault="00E43EA6" w:rsidP="0044290A">
            <w:pPr>
              <w:jc w:val="center"/>
              <w:rPr>
                <w:lang w:val="uk-UA"/>
              </w:rPr>
            </w:pPr>
            <w:r w:rsidRPr="00AA7C63">
              <w:rPr>
                <w:lang w:val="uk-UA"/>
              </w:rPr>
              <w:t>Темпи прирос</w:t>
            </w:r>
            <w:r w:rsidR="002520AA" w:rsidRPr="00AA7C63">
              <w:rPr>
                <w:lang w:val="uk-UA"/>
              </w:rPr>
              <w:t xml:space="preserve">ту, або </w:t>
            </w:r>
            <w:r w:rsidRPr="00AA7C63">
              <w:rPr>
                <w:lang w:val="uk-UA"/>
              </w:rPr>
              <w:t>знижен</w:t>
            </w:r>
            <w:r w:rsidR="002520AA" w:rsidRPr="00AA7C63">
              <w:rPr>
                <w:lang w:val="uk-UA"/>
              </w:rPr>
              <w:t>ня (-)</w:t>
            </w:r>
          </w:p>
        </w:tc>
        <w:tc>
          <w:tcPr>
            <w:tcW w:w="2089" w:type="dxa"/>
            <w:vAlign w:val="center"/>
          </w:tcPr>
          <w:p w:rsidR="002520AA" w:rsidRPr="00AA7C63" w:rsidRDefault="002520AA" w:rsidP="005919E6">
            <w:pPr>
              <w:jc w:val="center"/>
              <w:rPr>
                <w:lang w:val="uk-UA"/>
              </w:rPr>
            </w:pPr>
            <w:r w:rsidRPr="00AA7C63">
              <w:rPr>
                <w:lang w:val="uk-UA"/>
              </w:rPr>
              <w:t>Питома вага в загальній кількості розглянутих у 20</w:t>
            </w:r>
            <w:r w:rsidR="00815E7F" w:rsidRPr="00AA7C63">
              <w:rPr>
                <w:lang w:val="uk-UA"/>
              </w:rPr>
              <w:t>2</w:t>
            </w:r>
            <w:r w:rsidR="005919E6" w:rsidRPr="00AA7C63">
              <w:rPr>
                <w:lang w:val="uk-UA"/>
              </w:rPr>
              <w:t>3</w:t>
            </w:r>
            <w:r w:rsidRPr="00AA7C63">
              <w:rPr>
                <w:lang w:val="uk-UA"/>
              </w:rPr>
              <w:t xml:space="preserve"> ро</w:t>
            </w:r>
            <w:r w:rsidR="00A94A09" w:rsidRPr="00AA7C63">
              <w:rPr>
                <w:lang w:val="uk-UA"/>
              </w:rPr>
              <w:t>ці</w:t>
            </w:r>
            <w:r w:rsidRPr="00AA7C63">
              <w:rPr>
                <w:lang w:val="uk-UA"/>
              </w:rPr>
              <w:t xml:space="preserve"> справ та матеріалів</w:t>
            </w:r>
          </w:p>
        </w:tc>
      </w:tr>
      <w:tr w:rsidR="005D49AA" w:rsidRPr="00AA7C63" w:rsidTr="004A63F1">
        <w:tc>
          <w:tcPr>
            <w:tcW w:w="417" w:type="dxa"/>
            <w:vAlign w:val="center"/>
          </w:tcPr>
          <w:p w:rsidR="005919E6" w:rsidRPr="00AA7C63" w:rsidRDefault="005919E6" w:rsidP="005919E6">
            <w:pPr>
              <w:ind w:left="-717" w:firstLine="709"/>
              <w:jc w:val="center"/>
              <w:rPr>
                <w:lang w:val="uk-UA"/>
              </w:rPr>
            </w:pPr>
            <w:r w:rsidRPr="00AA7C63">
              <w:rPr>
                <w:lang w:val="uk-UA"/>
              </w:rPr>
              <w:t>1</w:t>
            </w:r>
          </w:p>
        </w:tc>
        <w:tc>
          <w:tcPr>
            <w:tcW w:w="1993" w:type="dxa"/>
            <w:vAlign w:val="center"/>
          </w:tcPr>
          <w:p w:rsidR="005919E6" w:rsidRPr="00AA7C63" w:rsidRDefault="005919E6" w:rsidP="005919E6">
            <w:pPr>
              <w:rPr>
                <w:lang w:val="uk-UA"/>
              </w:rPr>
            </w:pPr>
            <w:r w:rsidRPr="00AA7C63">
              <w:rPr>
                <w:lang w:val="uk-UA"/>
              </w:rPr>
              <w:t>Кримінальні провадження</w:t>
            </w:r>
          </w:p>
        </w:tc>
        <w:tc>
          <w:tcPr>
            <w:tcW w:w="1418" w:type="dxa"/>
            <w:vAlign w:val="center"/>
          </w:tcPr>
          <w:p w:rsidR="005919E6" w:rsidRPr="00AA7C63" w:rsidRDefault="005919E6" w:rsidP="005919E6">
            <w:pPr>
              <w:jc w:val="center"/>
              <w:rPr>
                <w:lang w:val="uk-UA"/>
              </w:rPr>
            </w:pPr>
            <w:r w:rsidRPr="00AA7C63">
              <w:rPr>
                <w:lang w:val="uk-UA"/>
              </w:rPr>
              <w:t>47</w:t>
            </w:r>
          </w:p>
        </w:tc>
        <w:tc>
          <w:tcPr>
            <w:tcW w:w="1418" w:type="dxa"/>
            <w:vAlign w:val="center"/>
          </w:tcPr>
          <w:p w:rsidR="005919E6" w:rsidRPr="00AA7C63" w:rsidRDefault="005919E6" w:rsidP="005919E6">
            <w:pPr>
              <w:jc w:val="center"/>
              <w:rPr>
                <w:lang w:val="uk-UA"/>
              </w:rPr>
            </w:pPr>
            <w:r w:rsidRPr="00AA7C63">
              <w:rPr>
                <w:lang w:val="uk-UA"/>
              </w:rPr>
              <w:t>53</w:t>
            </w:r>
          </w:p>
        </w:tc>
        <w:tc>
          <w:tcPr>
            <w:tcW w:w="1418" w:type="dxa"/>
            <w:vAlign w:val="center"/>
          </w:tcPr>
          <w:p w:rsidR="005919E6" w:rsidRPr="00AA7C63" w:rsidRDefault="005919E6" w:rsidP="005919E6">
            <w:pPr>
              <w:jc w:val="center"/>
              <w:rPr>
                <w:lang w:val="uk-UA"/>
              </w:rPr>
            </w:pPr>
            <w:r w:rsidRPr="00AA7C63">
              <w:rPr>
                <w:lang w:val="uk-UA"/>
              </w:rPr>
              <w:t>112,76 %</w:t>
            </w:r>
          </w:p>
        </w:tc>
        <w:tc>
          <w:tcPr>
            <w:tcW w:w="1416" w:type="dxa"/>
            <w:vAlign w:val="center"/>
          </w:tcPr>
          <w:p w:rsidR="005919E6" w:rsidRPr="00AA7C63" w:rsidRDefault="005D49AA" w:rsidP="005D49AA">
            <w:pPr>
              <w:jc w:val="center"/>
              <w:rPr>
                <w:lang w:val="uk-UA"/>
              </w:rPr>
            </w:pPr>
            <w:r w:rsidRPr="00AA7C63">
              <w:rPr>
                <w:lang w:val="uk-UA"/>
              </w:rPr>
              <w:t>+1</w:t>
            </w:r>
            <w:r w:rsidR="005919E6" w:rsidRPr="00AA7C63">
              <w:rPr>
                <w:lang w:val="uk-UA"/>
              </w:rPr>
              <w:t>2,</w:t>
            </w:r>
            <w:r w:rsidRPr="00AA7C63">
              <w:rPr>
                <w:lang w:val="uk-UA"/>
              </w:rPr>
              <w:t>76</w:t>
            </w:r>
            <w:r w:rsidR="005919E6" w:rsidRPr="00AA7C63">
              <w:rPr>
                <w:lang w:val="uk-UA"/>
              </w:rPr>
              <w:t xml:space="preserve"> %</w:t>
            </w:r>
          </w:p>
        </w:tc>
        <w:tc>
          <w:tcPr>
            <w:tcW w:w="2089" w:type="dxa"/>
            <w:vAlign w:val="center"/>
          </w:tcPr>
          <w:p w:rsidR="005919E6" w:rsidRPr="00AA7C63" w:rsidRDefault="005D49AA" w:rsidP="005919E6">
            <w:pPr>
              <w:jc w:val="center"/>
              <w:rPr>
                <w:lang w:val="uk-UA"/>
              </w:rPr>
            </w:pPr>
            <w:r w:rsidRPr="00AA7C63">
              <w:rPr>
                <w:lang w:val="uk-UA"/>
              </w:rPr>
              <w:t>3</w:t>
            </w:r>
            <w:r w:rsidR="005919E6" w:rsidRPr="00AA7C63">
              <w:rPr>
                <w:lang w:val="uk-UA"/>
              </w:rPr>
              <w:t>,7</w:t>
            </w:r>
            <w:r w:rsidRPr="00AA7C63">
              <w:rPr>
                <w:lang w:val="uk-UA"/>
              </w:rPr>
              <w:t>8</w:t>
            </w:r>
            <w:r w:rsidR="005919E6" w:rsidRPr="00AA7C63">
              <w:rPr>
                <w:lang w:val="uk-UA"/>
              </w:rPr>
              <w:t xml:space="preserve"> %</w:t>
            </w:r>
          </w:p>
        </w:tc>
      </w:tr>
      <w:tr w:rsidR="005D49AA" w:rsidRPr="00AA7C63" w:rsidTr="004A63F1">
        <w:trPr>
          <w:trHeight w:val="475"/>
        </w:trPr>
        <w:tc>
          <w:tcPr>
            <w:tcW w:w="417" w:type="dxa"/>
            <w:vAlign w:val="center"/>
          </w:tcPr>
          <w:p w:rsidR="005919E6" w:rsidRPr="00AA7C63" w:rsidRDefault="005919E6" w:rsidP="005919E6">
            <w:pPr>
              <w:ind w:left="-717" w:firstLine="709"/>
              <w:jc w:val="center"/>
              <w:rPr>
                <w:lang w:val="uk-UA"/>
              </w:rPr>
            </w:pPr>
            <w:r w:rsidRPr="00AA7C63">
              <w:rPr>
                <w:lang w:val="uk-UA"/>
              </w:rPr>
              <w:t>2</w:t>
            </w:r>
          </w:p>
        </w:tc>
        <w:tc>
          <w:tcPr>
            <w:tcW w:w="1993" w:type="dxa"/>
            <w:vAlign w:val="center"/>
          </w:tcPr>
          <w:p w:rsidR="005919E6" w:rsidRPr="00AA7C63" w:rsidRDefault="005919E6" w:rsidP="005919E6">
            <w:pPr>
              <w:rPr>
                <w:lang w:val="uk-UA"/>
              </w:rPr>
            </w:pPr>
            <w:r w:rsidRPr="00AA7C63">
              <w:rPr>
                <w:lang w:val="uk-UA"/>
              </w:rPr>
              <w:t>Цивільні справи</w:t>
            </w:r>
          </w:p>
        </w:tc>
        <w:tc>
          <w:tcPr>
            <w:tcW w:w="1418" w:type="dxa"/>
            <w:vAlign w:val="center"/>
          </w:tcPr>
          <w:p w:rsidR="005919E6" w:rsidRPr="00AA7C63" w:rsidRDefault="005919E6" w:rsidP="005919E6">
            <w:pPr>
              <w:jc w:val="center"/>
              <w:rPr>
                <w:lang w:val="uk-UA"/>
              </w:rPr>
            </w:pPr>
            <w:r w:rsidRPr="00AA7C63">
              <w:rPr>
                <w:lang w:val="uk-UA"/>
              </w:rPr>
              <w:t>296</w:t>
            </w:r>
          </w:p>
        </w:tc>
        <w:tc>
          <w:tcPr>
            <w:tcW w:w="1418" w:type="dxa"/>
            <w:vAlign w:val="center"/>
          </w:tcPr>
          <w:p w:rsidR="005919E6" w:rsidRPr="00AA7C63" w:rsidRDefault="005919E6" w:rsidP="005919E6">
            <w:pPr>
              <w:jc w:val="center"/>
              <w:rPr>
                <w:lang w:val="uk-UA"/>
              </w:rPr>
            </w:pPr>
            <w:r w:rsidRPr="00AA7C63">
              <w:rPr>
                <w:lang w:val="uk-UA"/>
              </w:rPr>
              <w:t>268</w:t>
            </w:r>
          </w:p>
        </w:tc>
        <w:tc>
          <w:tcPr>
            <w:tcW w:w="1418" w:type="dxa"/>
            <w:vAlign w:val="center"/>
          </w:tcPr>
          <w:p w:rsidR="005919E6" w:rsidRPr="00AA7C63" w:rsidRDefault="005919E6" w:rsidP="005919E6">
            <w:pPr>
              <w:jc w:val="center"/>
              <w:rPr>
                <w:lang w:val="uk-UA"/>
              </w:rPr>
            </w:pPr>
            <w:r w:rsidRPr="00AA7C63">
              <w:rPr>
                <w:lang w:val="uk-UA"/>
              </w:rPr>
              <w:t>90,54 %</w:t>
            </w:r>
          </w:p>
        </w:tc>
        <w:tc>
          <w:tcPr>
            <w:tcW w:w="1416" w:type="dxa"/>
            <w:vAlign w:val="center"/>
          </w:tcPr>
          <w:p w:rsidR="005919E6" w:rsidRPr="00AA7C63" w:rsidRDefault="005919E6" w:rsidP="005D49AA">
            <w:pPr>
              <w:jc w:val="center"/>
              <w:rPr>
                <w:lang w:val="uk-UA"/>
              </w:rPr>
            </w:pPr>
            <w:r w:rsidRPr="00AA7C63">
              <w:rPr>
                <w:lang w:val="uk-UA"/>
              </w:rPr>
              <w:t>-</w:t>
            </w:r>
            <w:r w:rsidR="005D49AA" w:rsidRPr="00AA7C63">
              <w:rPr>
                <w:lang w:val="uk-UA"/>
              </w:rPr>
              <w:t>9</w:t>
            </w:r>
            <w:r w:rsidRPr="00AA7C63">
              <w:rPr>
                <w:lang w:val="uk-UA"/>
              </w:rPr>
              <w:t>,</w:t>
            </w:r>
            <w:r w:rsidR="005D49AA" w:rsidRPr="00AA7C63">
              <w:rPr>
                <w:lang w:val="uk-UA"/>
              </w:rPr>
              <w:t>4</w:t>
            </w:r>
            <w:r w:rsidRPr="00AA7C63">
              <w:rPr>
                <w:lang w:val="uk-UA"/>
              </w:rPr>
              <w:t>6 %</w:t>
            </w:r>
          </w:p>
        </w:tc>
        <w:tc>
          <w:tcPr>
            <w:tcW w:w="2089" w:type="dxa"/>
            <w:vAlign w:val="center"/>
          </w:tcPr>
          <w:p w:rsidR="005919E6" w:rsidRPr="00AA7C63" w:rsidRDefault="005D49AA" w:rsidP="005D49AA">
            <w:pPr>
              <w:jc w:val="center"/>
              <w:rPr>
                <w:lang w:val="uk-UA"/>
              </w:rPr>
            </w:pPr>
            <w:r w:rsidRPr="00AA7C63">
              <w:rPr>
                <w:lang w:val="uk-UA"/>
              </w:rPr>
              <w:t>19</w:t>
            </w:r>
            <w:r w:rsidR="005919E6" w:rsidRPr="00AA7C63">
              <w:rPr>
                <w:lang w:val="uk-UA"/>
              </w:rPr>
              <w:t>,</w:t>
            </w:r>
            <w:r w:rsidRPr="00AA7C63">
              <w:rPr>
                <w:lang w:val="uk-UA"/>
              </w:rPr>
              <w:t>12</w:t>
            </w:r>
            <w:r w:rsidR="005919E6" w:rsidRPr="00AA7C63">
              <w:rPr>
                <w:lang w:val="uk-UA"/>
              </w:rPr>
              <w:t xml:space="preserve"> %</w:t>
            </w:r>
          </w:p>
        </w:tc>
      </w:tr>
      <w:tr w:rsidR="005D49AA" w:rsidRPr="00AA7C63" w:rsidTr="004A63F1">
        <w:tc>
          <w:tcPr>
            <w:tcW w:w="417" w:type="dxa"/>
            <w:vAlign w:val="center"/>
          </w:tcPr>
          <w:p w:rsidR="005919E6" w:rsidRPr="00AA7C63" w:rsidRDefault="005919E6" w:rsidP="005919E6">
            <w:pPr>
              <w:ind w:left="-717" w:firstLine="709"/>
              <w:jc w:val="center"/>
              <w:rPr>
                <w:lang w:val="uk-UA"/>
              </w:rPr>
            </w:pPr>
            <w:r w:rsidRPr="00AA7C63">
              <w:rPr>
                <w:lang w:val="uk-UA"/>
              </w:rPr>
              <w:t>3</w:t>
            </w:r>
          </w:p>
        </w:tc>
        <w:tc>
          <w:tcPr>
            <w:tcW w:w="1993" w:type="dxa"/>
            <w:vAlign w:val="center"/>
          </w:tcPr>
          <w:p w:rsidR="005919E6" w:rsidRPr="00AA7C63" w:rsidRDefault="005919E6" w:rsidP="005919E6">
            <w:pPr>
              <w:rPr>
                <w:lang w:val="uk-UA"/>
              </w:rPr>
            </w:pPr>
            <w:r w:rsidRPr="00AA7C63">
              <w:rPr>
                <w:lang w:val="uk-UA"/>
              </w:rPr>
              <w:t>Адміністративні справи</w:t>
            </w:r>
          </w:p>
        </w:tc>
        <w:tc>
          <w:tcPr>
            <w:tcW w:w="1418" w:type="dxa"/>
            <w:vAlign w:val="center"/>
          </w:tcPr>
          <w:p w:rsidR="005919E6" w:rsidRPr="00AA7C63" w:rsidRDefault="005919E6" w:rsidP="005919E6">
            <w:pPr>
              <w:jc w:val="center"/>
              <w:rPr>
                <w:lang w:val="uk-UA"/>
              </w:rPr>
            </w:pPr>
            <w:r w:rsidRPr="00AA7C63">
              <w:rPr>
                <w:lang w:val="uk-UA"/>
              </w:rPr>
              <w:t>18</w:t>
            </w:r>
          </w:p>
        </w:tc>
        <w:tc>
          <w:tcPr>
            <w:tcW w:w="1418" w:type="dxa"/>
            <w:vAlign w:val="center"/>
          </w:tcPr>
          <w:p w:rsidR="005919E6" w:rsidRPr="00AA7C63" w:rsidRDefault="005919E6" w:rsidP="005919E6">
            <w:pPr>
              <w:jc w:val="center"/>
              <w:rPr>
                <w:lang w:val="uk-UA"/>
              </w:rPr>
            </w:pPr>
            <w:r w:rsidRPr="00AA7C63">
              <w:rPr>
                <w:lang w:val="uk-UA"/>
              </w:rPr>
              <w:t>17</w:t>
            </w:r>
          </w:p>
        </w:tc>
        <w:tc>
          <w:tcPr>
            <w:tcW w:w="1418" w:type="dxa"/>
            <w:vAlign w:val="center"/>
          </w:tcPr>
          <w:p w:rsidR="005919E6" w:rsidRPr="00AA7C63" w:rsidRDefault="005919E6" w:rsidP="005919E6">
            <w:pPr>
              <w:jc w:val="center"/>
              <w:rPr>
                <w:lang w:val="uk-UA"/>
              </w:rPr>
            </w:pPr>
            <w:r w:rsidRPr="00AA7C63">
              <w:rPr>
                <w:lang w:val="uk-UA"/>
              </w:rPr>
              <w:t>94,44 %</w:t>
            </w:r>
          </w:p>
        </w:tc>
        <w:tc>
          <w:tcPr>
            <w:tcW w:w="1416" w:type="dxa"/>
            <w:vAlign w:val="center"/>
          </w:tcPr>
          <w:p w:rsidR="005919E6" w:rsidRPr="00AA7C63" w:rsidRDefault="005919E6" w:rsidP="005D49AA">
            <w:pPr>
              <w:jc w:val="center"/>
              <w:rPr>
                <w:lang w:val="uk-UA"/>
              </w:rPr>
            </w:pPr>
            <w:r w:rsidRPr="00AA7C63">
              <w:rPr>
                <w:lang w:val="uk-UA"/>
              </w:rPr>
              <w:t>-</w:t>
            </w:r>
            <w:r w:rsidR="005D49AA" w:rsidRPr="00AA7C63">
              <w:rPr>
                <w:lang w:val="uk-UA"/>
              </w:rPr>
              <w:t>5</w:t>
            </w:r>
            <w:r w:rsidRPr="00AA7C63">
              <w:rPr>
                <w:lang w:val="uk-UA"/>
              </w:rPr>
              <w:t>,</w:t>
            </w:r>
            <w:r w:rsidR="005D49AA" w:rsidRPr="00AA7C63">
              <w:rPr>
                <w:lang w:val="uk-UA"/>
              </w:rPr>
              <w:t>56</w:t>
            </w:r>
            <w:r w:rsidRPr="00AA7C63">
              <w:rPr>
                <w:lang w:val="uk-UA"/>
              </w:rPr>
              <w:t xml:space="preserve"> %</w:t>
            </w:r>
          </w:p>
        </w:tc>
        <w:tc>
          <w:tcPr>
            <w:tcW w:w="2089" w:type="dxa"/>
            <w:vAlign w:val="center"/>
          </w:tcPr>
          <w:p w:rsidR="005919E6" w:rsidRPr="00AA7C63" w:rsidRDefault="005919E6" w:rsidP="005D49AA">
            <w:pPr>
              <w:jc w:val="center"/>
              <w:rPr>
                <w:lang w:val="uk-UA"/>
              </w:rPr>
            </w:pPr>
            <w:r w:rsidRPr="00AA7C63">
              <w:rPr>
                <w:lang w:val="uk-UA"/>
              </w:rPr>
              <w:t>1,</w:t>
            </w:r>
            <w:r w:rsidR="005D49AA" w:rsidRPr="00AA7C63">
              <w:rPr>
                <w:lang w:val="uk-UA"/>
              </w:rPr>
              <w:t>21</w:t>
            </w:r>
            <w:r w:rsidRPr="00AA7C63">
              <w:rPr>
                <w:lang w:val="uk-UA"/>
              </w:rPr>
              <w:t xml:space="preserve"> %</w:t>
            </w:r>
          </w:p>
        </w:tc>
      </w:tr>
      <w:tr w:rsidR="005D49AA" w:rsidRPr="00AA7C63" w:rsidTr="004A63F1">
        <w:tc>
          <w:tcPr>
            <w:tcW w:w="417" w:type="dxa"/>
            <w:vAlign w:val="center"/>
          </w:tcPr>
          <w:p w:rsidR="005919E6" w:rsidRPr="00AA7C63" w:rsidRDefault="005919E6" w:rsidP="005919E6">
            <w:pPr>
              <w:ind w:left="-717" w:firstLine="709"/>
              <w:jc w:val="center"/>
              <w:rPr>
                <w:lang w:val="uk-UA"/>
              </w:rPr>
            </w:pPr>
            <w:r w:rsidRPr="00AA7C63">
              <w:rPr>
                <w:lang w:val="uk-UA"/>
              </w:rPr>
              <w:t>4</w:t>
            </w:r>
          </w:p>
        </w:tc>
        <w:tc>
          <w:tcPr>
            <w:tcW w:w="1993" w:type="dxa"/>
            <w:vAlign w:val="center"/>
          </w:tcPr>
          <w:p w:rsidR="005919E6" w:rsidRPr="00AA7C63" w:rsidRDefault="005919E6" w:rsidP="005919E6">
            <w:pPr>
              <w:rPr>
                <w:lang w:val="uk-UA"/>
              </w:rPr>
            </w:pPr>
            <w:r w:rsidRPr="00AA7C63">
              <w:rPr>
                <w:lang w:val="uk-UA"/>
              </w:rPr>
              <w:t>Справи про адміністративні правопорушення</w:t>
            </w:r>
          </w:p>
        </w:tc>
        <w:tc>
          <w:tcPr>
            <w:tcW w:w="1418" w:type="dxa"/>
            <w:vAlign w:val="center"/>
          </w:tcPr>
          <w:p w:rsidR="005919E6" w:rsidRPr="00AA7C63" w:rsidRDefault="005919E6" w:rsidP="005919E6">
            <w:pPr>
              <w:jc w:val="center"/>
              <w:rPr>
                <w:lang w:val="uk-UA"/>
              </w:rPr>
            </w:pPr>
            <w:r w:rsidRPr="00AA7C63">
              <w:rPr>
                <w:lang w:val="uk-UA"/>
              </w:rPr>
              <w:t>450</w:t>
            </w:r>
          </w:p>
        </w:tc>
        <w:tc>
          <w:tcPr>
            <w:tcW w:w="1418" w:type="dxa"/>
            <w:vAlign w:val="center"/>
          </w:tcPr>
          <w:p w:rsidR="005919E6" w:rsidRPr="00AA7C63" w:rsidRDefault="005919E6" w:rsidP="005919E6">
            <w:pPr>
              <w:jc w:val="center"/>
              <w:rPr>
                <w:lang w:val="uk-UA"/>
              </w:rPr>
            </w:pPr>
            <w:r w:rsidRPr="00AA7C63">
              <w:rPr>
                <w:lang w:val="uk-UA"/>
              </w:rPr>
              <w:t>595</w:t>
            </w:r>
          </w:p>
        </w:tc>
        <w:tc>
          <w:tcPr>
            <w:tcW w:w="1418" w:type="dxa"/>
            <w:vAlign w:val="center"/>
          </w:tcPr>
          <w:p w:rsidR="005919E6" w:rsidRPr="00AA7C63" w:rsidRDefault="005919E6" w:rsidP="005919E6">
            <w:pPr>
              <w:jc w:val="center"/>
              <w:rPr>
                <w:lang w:val="uk-UA"/>
              </w:rPr>
            </w:pPr>
            <w:r w:rsidRPr="00AA7C63">
              <w:rPr>
                <w:lang w:val="uk-UA"/>
              </w:rPr>
              <w:t>132,22 %</w:t>
            </w:r>
          </w:p>
        </w:tc>
        <w:tc>
          <w:tcPr>
            <w:tcW w:w="1416" w:type="dxa"/>
            <w:vAlign w:val="center"/>
          </w:tcPr>
          <w:p w:rsidR="005919E6" w:rsidRPr="00AA7C63" w:rsidRDefault="005D49AA" w:rsidP="005D49AA">
            <w:pPr>
              <w:jc w:val="center"/>
              <w:rPr>
                <w:lang w:val="uk-UA"/>
              </w:rPr>
            </w:pPr>
            <w:r w:rsidRPr="00AA7C63">
              <w:rPr>
                <w:lang w:val="uk-UA"/>
              </w:rPr>
              <w:t>+32</w:t>
            </w:r>
            <w:r w:rsidR="005919E6" w:rsidRPr="00AA7C63">
              <w:rPr>
                <w:lang w:val="uk-UA"/>
              </w:rPr>
              <w:t>,</w:t>
            </w:r>
            <w:r w:rsidRPr="00AA7C63">
              <w:rPr>
                <w:lang w:val="uk-UA"/>
              </w:rPr>
              <w:t>22</w:t>
            </w:r>
            <w:r w:rsidR="005919E6" w:rsidRPr="00AA7C63">
              <w:rPr>
                <w:lang w:val="uk-UA"/>
              </w:rPr>
              <w:t xml:space="preserve"> %</w:t>
            </w:r>
          </w:p>
        </w:tc>
        <w:tc>
          <w:tcPr>
            <w:tcW w:w="2089" w:type="dxa"/>
            <w:vAlign w:val="center"/>
          </w:tcPr>
          <w:p w:rsidR="005919E6" w:rsidRPr="00AA7C63" w:rsidRDefault="005D49AA" w:rsidP="005919E6">
            <w:pPr>
              <w:jc w:val="center"/>
              <w:rPr>
                <w:lang w:val="uk-UA"/>
              </w:rPr>
            </w:pPr>
            <w:r w:rsidRPr="00AA7C63">
              <w:rPr>
                <w:lang w:val="uk-UA"/>
              </w:rPr>
              <w:t>42,44</w:t>
            </w:r>
            <w:r w:rsidR="005919E6" w:rsidRPr="00AA7C63">
              <w:rPr>
                <w:lang w:val="uk-UA"/>
              </w:rPr>
              <w:t xml:space="preserve"> %</w:t>
            </w:r>
          </w:p>
        </w:tc>
      </w:tr>
      <w:tr w:rsidR="005D49AA" w:rsidRPr="00AA7C63" w:rsidTr="004A63F1">
        <w:tc>
          <w:tcPr>
            <w:tcW w:w="417" w:type="dxa"/>
            <w:vAlign w:val="center"/>
          </w:tcPr>
          <w:p w:rsidR="005919E6" w:rsidRPr="00AA7C63" w:rsidRDefault="005919E6" w:rsidP="005919E6">
            <w:pPr>
              <w:ind w:left="-717" w:firstLine="709"/>
              <w:jc w:val="center"/>
              <w:rPr>
                <w:lang w:val="uk-UA"/>
              </w:rPr>
            </w:pPr>
            <w:r w:rsidRPr="00AA7C63">
              <w:rPr>
                <w:lang w:val="uk-UA"/>
              </w:rPr>
              <w:t>5</w:t>
            </w:r>
          </w:p>
        </w:tc>
        <w:tc>
          <w:tcPr>
            <w:tcW w:w="1993" w:type="dxa"/>
            <w:vAlign w:val="center"/>
          </w:tcPr>
          <w:p w:rsidR="005919E6" w:rsidRPr="00AA7C63" w:rsidRDefault="005919E6" w:rsidP="005919E6">
            <w:pPr>
              <w:rPr>
                <w:lang w:val="uk-UA"/>
              </w:rPr>
            </w:pPr>
            <w:r w:rsidRPr="00AA7C63">
              <w:rPr>
                <w:lang w:val="uk-UA"/>
              </w:rPr>
              <w:t>Інші справи та матеріали</w:t>
            </w:r>
          </w:p>
        </w:tc>
        <w:tc>
          <w:tcPr>
            <w:tcW w:w="1418" w:type="dxa"/>
            <w:vAlign w:val="center"/>
          </w:tcPr>
          <w:p w:rsidR="005919E6" w:rsidRPr="00AA7C63" w:rsidRDefault="005919E6" w:rsidP="005919E6">
            <w:pPr>
              <w:jc w:val="center"/>
              <w:rPr>
                <w:lang w:val="uk-UA"/>
              </w:rPr>
            </w:pPr>
            <w:r w:rsidRPr="00AA7C63">
              <w:rPr>
                <w:lang w:val="uk-UA"/>
              </w:rPr>
              <w:t>189</w:t>
            </w:r>
          </w:p>
        </w:tc>
        <w:tc>
          <w:tcPr>
            <w:tcW w:w="1418" w:type="dxa"/>
            <w:vAlign w:val="center"/>
          </w:tcPr>
          <w:p w:rsidR="005919E6" w:rsidRPr="00AA7C63" w:rsidRDefault="005919E6" w:rsidP="005919E6">
            <w:pPr>
              <w:jc w:val="center"/>
              <w:rPr>
                <w:lang w:val="uk-UA"/>
              </w:rPr>
            </w:pPr>
            <w:r w:rsidRPr="00AA7C63">
              <w:rPr>
                <w:lang w:val="uk-UA"/>
              </w:rPr>
              <w:t>469</w:t>
            </w:r>
          </w:p>
        </w:tc>
        <w:tc>
          <w:tcPr>
            <w:tcW w:w="1418" w:type="dxa"/>
            <w:vAlign w:val="center"/>
          </w:tcPr>
          <w:p w:rsidR="005919E6" w:rsidRPr="00AA7C63" w:rsidRDefault="005919E6" w:rsidP="005919E6">
            <w:pPr>
              <w:jc w:val="center"/>
              <w:rPr>
                <w:lang w:val="uk-UA"/>
              </w:rPr>
            </w:pPr>
            <w:r w:rsidRPr="00AA7C63">
              <w:rPr>
                <w:lang w:val="uk-UA"/>
              </w:rPr>
              <w:t>248,14 %</w:t>
            </w:r>
          </w:p>
        </w:tc>
        <w:tc>
          <w:tcPr>
            <w:tcW w:w="1416" w:type="dxa"/>
            <w:vAlign w:val="center"/>
          </w:tcPr>
          <w:p w:rsidR="005919E6" w:rsidRPr="00AA7C63" w:rsidRDefault="005D49AA" w:rsidP="005D49AA">
            <w:pPr>
              <w:jc w:val="center"/>
              <w:rPr>
                <w:lang w:val="uk-UA"/>
              </w:rPr>
            </w:pPr>
            <w:r w:rsidRPr="00AA7C63">
              <w:rPr>
                <w:lang w:val="uk-UA"/>
              </w:rPr>
              <w:t>+</w:t>
            </w:r>
            <w:r w:rsidR="005919E6" w:rsidRPr="00AA7C63">
              <w:rPr>
                <w:lang w:val="uk-UA"/>
              </w:rPr>
              <w:t>14</w:t>
            </w:r>
            <w:r w:rsidRPr="00AA7C63">
              <w:rPr>
                <w:lang w:val="uk-UA"/>
              </w:rPr>
              <w:t>8</w:t>
            </w:r>
            <w:r w:rsidR="005919E6" w:rsidRPr="00AA7C63">
              <w:rPr>
                <w:lang w:val="uk-UA"/>
              </w:rPr>
              <w:t>,</w:t>
            </w:r>
            <w:r w:rsidRPr="00AA7C63">
              <w:rPr>
                <w:lang w:val="uk-UA"/>
              </w:rPr>
              <w:t>14</w:t>
            </w:r>
            <w:r w:rsidR="005919E6" w:rsidRPr="00AA7C63">
              <w:rPr>
                <w:lang w:val="uk-UA"/>
              </w:rPr>
              <w:t xml:space="preserve"> %</w:t>
            </w:r>
          </w:p>
        </w:tc>
        <w:tc>
          <w:tcPr>
            <w:tcW w:w="2089" w:type="dxa"/>
            <w:vAlign w:val="center"/>
          </w:tcPr>
          <w:p w:rsidR="005919E6" w:rsidRPr="00AA7C63" w:rsidRDefault="005D49AA" w:rsidP="005D49AA">
            <w:pPr>
              <w:jc w:val="center"/>
              <w:rPr>
                <w:lang w:val="uk-UA"/>
              </w:rPr>
            </w:pPr>
            <w:r w:rsidRPr="00AA7C63">
              <w:rPr>
                <w:lang w:val="uk-UA"/>
              </w:rPr>
              <w:t>33</w:t>
            </w:r>
            <w:r w:rsidR="005919E6" w:rsidRPr="00AA7C63">
              <w:rPr>
                <w:lang w:val="uk-UA"/>
              </w:rPr>
              <w:t>,</w:t>
            </w:r>
            <w:r w:rsidRPr="00AA7C63">
              <w:rPr>
                <w:lang w:val="uk-UA"/>
              </w:rPr>
              <w:t>45</w:t>
            </w:r>
            <w:r w:rsidR="005919E6" w:rsidRPr="00AA7C63">
              <w:rPr>
                <w:lang w:val="uk-UA"/>
              </w:rPr>
              <w:t xml:space="preserve"> %</w:t>
            </w:r>
          </w:p>
        </w:tc>
      </w:tr>
      <w:tr w:rsidR="005D49AA" w:rsidRPr="00AA7C63" w:rsidTr="004A63F1">
        <w:tc>
          <w:tcPr>
            <w:tcW w:w="417" w:type="dxa"/>
          </w:tcPr>
          <w:p w:rsidR="005919E6" w:rsidRPr="00AA7C63" w:rsidRDefault="005919E6" w:rsidP="005919E6">
            <w:pPr>
              <w:ind w:firstLine="709"/>
              <w:jc w:val="both"/>
              <w:rPr>
                <w:lang w:val="uk-UA"/>
              </w:rPr>
            </w:pPr>
          </w:p>
        </w:tc>
        <w:tc>
          <w:tcPr>
            <w:tcW w:w="1993" w:type="dxa"/>
            <w:vAlign w:val="center"/>
          </w:tcPr>
          <w:p w:rsidR="005919E6" w:rsidRPr="00AA7C63" w:rsidRDefault="005919E6" w:rsidP="005919E6">
            <w:pPr>
              <w:jc w:val="center"/>
              <w:rPr>
                <w:lang w:val="uk-UA"/>
              </w:rPr>
            </w:pPr>
            <w:r w:rsidRPr="00AA7C63">
              <w:rPr>
                <w:lang w:val="uk-UA"/>
              </w:rPr>
              <w:t>Всього</w:t>
            </w:r>
          </w:p>
        </w:tc>
        <w:tc>
          <w:tcPr>
            <w:tcW w:w="1418" w:type="dxa"/>
            <w:vAlign w:val="center"/>
          </w:tcPr>
          <w:p w:rsidR="005919E6" w:rsidRPr="00AA7C63" w:rsidRDefault="005919E6" w:rsidP="005919E6">
            <w:pPr>
              <w:jc w:val="center"/>
              <w:rPr>
                <w:lang w:val="uk-UA"/>
              </w:rPr>
            </w:pPr>
            <w:r w:rsidRPr="00AA7C63">
              <w:rPr>
                <w:lang w:val="uk-UA"/>
              </w:rPr>
              <w:t>1000</w:t>
            </w:r>
          </w:p>
        </w:tc>
        <w:tc>
          <w:tcPr>
            <w:tcW w:w="1418" w:type="dxa"/>
            <w:vAlign w:val="center"/>
          </w:tcPr>
          <w:p w:rsidR="005919E6" w:rsidRPr="00AA7C63" w:rsidRDefault="005919E6" w:rsidP="005919E6">
            <w:pPr>
              <w:jc w:val="center"/>
              <w:rPr>
                <w:lang w:val="uk-UA"/>
              </w:rPr>
            </w:pPr>
            <w:r w:rsidRPr="00AA7C63">
              <w:rPr>
                <w:lang w:val="uk-UA"/>
              </w:rPr>
              <w:t>1402</w:t>
            </w:r>
          </w:p>
        </w:tc>
        <w:tc>
          <w:tcPr>
            <w:tcW w:w="1418" w:type="dxa"/>
            <w:vAlign w:val="center"/>
          </w:tcPr>
          <w:p w:rsidR="005919E6" w:rsidRPr="00AA7C63" w:rsidRDefault="005919E6" w:rsidP="005919E6">
            <w:pPr>
              <w:jc w:val="center"/>
              <w:rPr>
                <w:lang w:val="uk-UA"/>
              </w:rPr>
            </w:pPr>
            <w:r w:rsidRPr="00AA7C63">
              <w:rPr>
                <w:lang w:val="uk-UA"/>
              </w:rPr>
              <w:t>140,2 %</w:t>
            </w:r>
          </w:p>
        </w:tc>
        <w:tc>
          <w:tcPr>
            <w:tcW w:w="1416" w:type="dxa"/>
            <w:vAlign w:val="center"/>
          </w:tcPr>
          <w:p w:rsidR="005919E6" w:rsidRPr="00AA7C63" w:rsidRDefault="005D49AA" w:rsidP="005D49AA">
            <w:pPr>
              <w:jc w:val="center"/>
              <w:rPr>
                <w:lang w:val="uk-UA"/>
              </w:rPr>
            </w:pPr>
            <w:r w:rsidRPr="00AA7C63">
              <w:rPr>
                <w:lang w:val="uk-UA"/>
              </w:rPr>
              <w:t>+40</w:t>
            </w:r>
            <w:r w:rsidR="005919E6" w:rsidRPr="00AA7C63">
              <w:rPr>
                <w:lang w:val="uk-UA"/>
              </w:rPr>
              <w:t>,</w:t>
            </w:r>
            <w:r w:rsidRPr="00AA7C63">
              <w:rPr>
                <w:lang w:val="uk-UA"/>
              </w:rPr>
              <w:t>2</w:t>
            </w:r>
            <w:r w:rsidR="005919E6" w:rsidRPr="00AA7C63">
              <w:rPr>
                <w:lang w:val="uk-UA"/>
              </w:rPr>
              <w:t xml:space="preserve"> %</w:t>
            </w:r>
          </w:p>
        </w:tc>
        <w:tc>
          <w:tcPr>
            <w:tcW w:w="2089" w:type="dxa"/>
            <w:vAlign w:val="center"/>
          </w:tcPr>
          <w:p w:rsidR="005919E6" w:rsidRPr="00AA7C63" w:rsidRDefault="005919E6" w:rsidP="005919E6">
            <w:pPr>
              <w:jc w:val="center"/>
              <w:rPr>
                <w:lang w:val="uk-UA"/>
              </w:rPr>
            </w:pPr>
            <w:r w:rsidRPr="00AA7C63">
              <w:rPr>
                <w:lang w:val="uk-UA"/>
              </w:rPr>
              <w:t>100%</w:t>
            </w:r>
          </w:p>
        </w:tc>
      </w:tr>
    </w:tbl>
    <w:p w:rsidR="00D66DDF" w:rsidRPr="00AA7C63" w:rsidRDefault="00D66DDF" w:rsidP="008C4828">
      <w:pPr>
        <w:ind w:firstLine="709"/>
        <w:jc w:val="both"/>
        <w:rPr>
          <w:lang w:val="uk-UA"/>
        </w:rPr>
      </w:pPr>
    </w:p>
    <w:p w:rsidR="00D66DDF" w:rsidRPr="00AA7C63" w:rsidRDefault="00BC34BC" w:rsidP="008C4828">
      <w:pPr>
        <w:pStyle w:val="14"/>
        <w:tabs>
          <w:tab w:val="left" w:pos="2551"/>
        </w:tabs>
        <w:ind w:left="1069" w:firstLine="709"/>
        <w:jc w:val="center"/>
        <w:rPr>
          <w:b/>
          <w:bCs/>
          <w:lang w:val="uk-UA"/>
        </w:rPr>
      </w:pPr>
      <w:r w:rsidRPr="00AA7C63">
        <w:rPr>
          <w:b/>
          <w:bCs/>
          <w:lang w:val="uk-UA"/>
        </w:rPr>
        <w:t>2.</w:t>
      </w:r>
      <w:r w:rsidR="00D66DDF" w:rsidRPr="00AA7C63">
        <w:rPr>
          <w:b/>
          <w:bCs/>
          <w:lang w:val="uk-UA"/>
        </w:rPr>
        <w:t>Розгляд судом к</w:t>
      </w:r>
      <w:r w:rsidR="004D2622" w:rsidRPr="00AA7C63">
        <w:rPr>
          <w:b/>
          <w:bCs/>
          <w:lang w:val="uk-UA"/>
        </w:rPr>
        <w:t xml:space="preserve">римінальних </w:t>
      </w:r>
      <w:r w:rsidR="008B0BFB" w:rsidRPr="00AA7C63">
        <w:rPr>
          <w:b/>
          <w:bCs/>
          <w:lang w:val="uk-UA"/>
        </w:rPr>
        <w:t>проваджень</w:t>
      </w:r>
      <w:r w:rsidR="004D2622" w:rsidRPr="00AA7C63">
        <w:rPr>
          <w:b/>
          <w:bCs/>
          <w:lang w:val="uk-UA"/>
        </w:rPr>
        <w:t xml:space="preserve"> та матеріалів</w:t>
      </w:r>
    </w:p>
    <w:p w:rsidR="00D66DDF" w:rsidRPr="00AA7C63" w:rsidRDefault="00D66DDF" w:rsidP="008C4828">
      <w:pPr>
        <w:ind w:firstLine="709"/>
        <w:rPr>
          <w:b/>
          <w:bCs/>
          <w:lang w:val="uk-UA"/>
        </w:rPr>
      </w:pPr>
    </w:p>
    <w:p w:rsidR="009976D7" w:rsidRPr="00AA7C63" w:rsidRDefault="00907A45" w:rsidP="00B419AE">
      <w:pPr>
        <w:ind w:right="-90" w:firstLine="709"/>
        <w:jc w:val="both"/>
        <w:rPr>
          <w:lang w:val="uk-UA"/>
        </w:rPr>
      </w:pPr>
      <w:r w:rsidRPr="00AA7C63">
        <w:rPr>
          <w:lang w:val="uk-UA"/>
        </w:rPr>
        <w:t xml:space="preserve">Протягом </w:t>
      </w:r>
      <w:r w:rsidR="00815E7F" w:rsidRPr="00AA7C63">
        <w:rPr>
          <w:lang w:val="uk-UA"/>
        </w:rPr>
        <w:t>202</w:t>
      </w:r>
      <w:r w:rsidR="0094586E" w:rsidRPr="00AA7C63">
        <w:rPr>
          <w:lang w:val="uk-UA"/>
        </w:rPr>
        <w:t>3</w:t>
      </w:r>
      <w:r w:rsidR="00815E7F" w:rsidRPr="00AA7C63">
        <w:rPr>
          <w:lang w:val="uk-UA"/>
        </w:rPr>
        <w:t xml:space="preserve"> року</w:t>
      </w:r>
      <w:r w:rsidRPr="00AA7C63">
        <w:rPr>
          <w:lang w:val="uk-UA"/>
        </w:rPr>
        <w:t xml:space="preserve"> в провадженні Іваничівського районного суду перебувало </w:t>
      </w:r>
      <w:r w:rsidR="0094586E" w:rsidRPr="00AA7C63">
        <w:rPr>
          <w:lang w:val="uk-UA"/>
        </w:rPr>
        <w:t>7</w:t>
      </w:r>
      <w:r w:rsidR="003D2A5D" w:rsidRPr="00AA7C63">
        <w:rPr>
          <w:lang w:val="uk-UA"/>
        </w:rPr>
        <w:t>5</w:t>
      </w:r>
      <w:r w:rsidRPr="00AA7C63">
        <w:rPr>
          <w:lang w:val="uk-UA"/>
        </w:rPr>
        <w:t xml:space="preserve"> кримінальних проваджен</w:t>
      </w:r>
      <w:r w:rsidR="00D77F4C" w:rsidRPr="00AA7C63">
        <w:rPr>
          <w:lang w:val="uk-UA"/>
        </w:rPr>
        <w:t>ня</w:t>
      </w:r>
      <w:r w:rsidRPr="00AA7C63">
        <w:rPr>
          <w:lang w:val="uk-UA"/>
        </w:rPr>
        <w:t xml:space="preserve"> відносно </w:t>
      </w:r>
      <w:r w:rsidR="0094586E" w:rsidRPr="00AA7C63">
        <w:rPr>
          <w:lang w:val="uk-UA"/>
        </w:rPr>
        <w:t>78</w:t>
      </w:r>
      <w:r w:rsidRPr="00AA7C63">
        <w:rPr>
          <w:lang w:val="uk-UA"/>
        </w:rPr>
        <w:t xml:space="preserve"> осіб</w:t>
      </w:r>
      <w:r w:rsidR="00D77F4C" w:rsidRPr="00AA7C63">
        <w:rPr>
          <w:lang w:val="uk-UA"/>
        </w:rPr>
        <w:t>.</w:t>
      </w:r>
      <w:r w:rsidRPr="00AA7C63">
        <w:rPr>
          <w:lang w:val="uk-UA"/>
        </w:rPr>
        <w:t xml:space="preserve"> По </w:t>
      </w:r>
      <w:r w:rsidR="00124D2E" w:rsidRPr="00AA7C63">
        <w:rPr>
          <w:lang w:val="uk-UA"/>
        </w:rPr>
        <w:t>37</w:t>
      </w:r>
      <w:r w:rsidRPr="00AA7C63">
        <w:rPr>
          <w:lang w:val="uk-UA"/>
        </w:rPr>
        <w:t xml:space="preserve"> провадженн</w:t>
      </w:r>
      <w:r w:rsidR="009976D7" w:rsidRPr="00AA7C63">
        <w:rPr>
          <w:lang w:val="uk-UA"/>
        </w:rPr>
        <w:t>ях</w:t>
      </w:r>
      <w:r w:rsidRPr="00AA7C63">
        <w:rPr>
          <w:lang w:val="uk-UA"/>
        </w:rPr>
        <w:t xml:space="preserve"> відносно </w:t>
      </w:r>
      <w:r w:rsidR="00124D2E" w:rsidRPr="00AA7C63">
        <w:rPr>
          <w:lang w:val="uk-UA"/>
        </w:rPr>
        <w:t>37</w:t>
      </w:r>
      <w:r w:rsidRPr="00AA7C63">
        <w:rPr>
          <w:lang w:val="uk-UA"/>
        </w:rPr>
        <w:t xml:space="preserve"> осіб постановлено вироки, з них по </w:t>
      </w:r>
      <w:r w:rsidR="00124D2E" w:rsidRPr="00AA7C63">
        <w:rPr>
          <w:lang w:val="uk-UA"/>
        </w:rPr>
        <w:t>5</w:t>
      </w:r>
      <w:r w:rsidRPr="00AA7C63">
        <w:rPr>
          <w:lang w:val="uk-UA"/>
        </w:rPr>
        <w:t xml:space="preserve"> – із затвердженням угод. </w:t>
      </w:r>
      <w:r w:rsidR="00124D2E" w:rsidRPr="00AA7C63">
        <w:rPr>
          <w:lang w:val="uk-UA"/>
        </w:rPr>
        <w:t>14</w:t>
      </w:r>
      <w:r w:rsidRPr="00AA7C63">
        <w:rPr>
          <w:lang w:val="uk-UA"/>
        </w:rPr>
        <w:t xml:space="preserve"> проваджен</w:t>
      </w:r>
      <w:r w:rsidR="00815E7F" w:rsidRPr="00AA7C63">
        <w:rPr>
          <w:lang w:val="uk-UA"/>
        </w:rPr>
        <w:t>ь</w:t>
      </w:r>
      <w:r w:rsidRPr="00AA7C63">
        <w:rPr>
          <w:lang w:val="uk-UA"/>
        </w:rPr>
        <w:t xml:space="preserve"> щодо </w:t>
      </w:r>
      <w:r w:rsidR="00124D2E" w:rsidRPr="00AA7C63">
        <w:rPr>
          <w:lang w:val="uk-UA"/>
        </w:rPr>
        <w:t>14</w:t>
      </w:r>
      <w:r w:rsidRPr="00AA7C63">
        <w:rPr>
          <w:lang w:val="uk-UA"/>
        </w:rPr>
        <w:t xml:space="preserve"> осіб розглянуто із закриттям провадження по справах</w:t>
      </w:r>
      <w:r w:rsidR="00EB2E84" w:rsidRPr="00AA7C63">
        <w:rPr>
          <w:lang w:val="uk-UA"/>
        </w:rPr>
        <w:t>,</w:t>
      </w:r>
      <w:r w:rsidR="00815E7F" w:rsidRPr="00AA7C63">
        <w:rPr>
          <w:lang w:val="uk-UA"/>
        </w:rPr>
        <w:t xml:space="preserve"> </w:t>
      </w:r>
      <w:r w:rsidR="00124D2E" w:rsidRPr="00AA7C63">
        <w:rPr>
          <w:lang w:val="uk-UA"/>
        </w:rPr>
        <w:t>в 1</w:t>
      </w:r>
      <w:r w:rsidR="00EB2E84" w:rsidRPr="00AA7C63">
        <w:rPr>
          <w:lang w:val="uk-UA"/>
        </w:rPr>
        <w:t xml:space="preserve"> провадженн</w:t>
      </w:r>
      <w:r w:rsidR="00124D2E" w:rsidRPr="00AA7C63">
        <w:rPr>
          <w:lang w:val="uk-UA"/>
        </w:rPr>
        <w:t>і</w:t>
      </w:r>
      <w:r w:rsidR="00EB2E84" w:rsidRPr="00AA7C63">
        <w:rPr>
          <w:lang w:val="uk-UA"/>
        </w:rPr>
        <w:t xml:space="preserve"> щодо </w:t>
      </w:r>
      <w:r w:rsidR="00124D2E" w:rsidRPr="00AA7C63">
        <w:rPr>
          <w:lang w:val="uk-UA"/>
        </w:rPr>
        <w:t>1</w:t>
      </w:r>
      <w:r w:rsidR="00EB2E84" w:rsidRPr="00AA7C63">
        <w:rPr>
          <w:lang w:val="uk-UA"/>
        </w:rPr>
        <w:t xml:space="preserve"> ос</w:t>
      </w:r>
      <w:r w:rsidR="00124D2E" w:rsidRPr="00AA7C63">
        <w:rPr>
          <w:lang w:val="uk-UA"/>
        </w:rPr>
        <w:t>о</w:t>
      </w:r>
      <w:r w:rsidR="00EB2E84" w:rsidRPr="00AA7C63">
        <w:rPr>
          <w:lang w:val="uk-UA"/>
        </w:rPr>
        <w:t>б</w:t>
      </w:r>
      <w:r w:rsidR="00124D2E" w:rsidRPr="00AA7C63">
        <w:rPr>
          <w:lang w:val="uk-UA"/>
        </w:rPr>
        <w:t>и</w:t>
      </w:r>
      <w:r w:rsidR="00EB2E84" w:rsidRPr="00AA7C63">
        <w:rPr>
          <w:lang w:val="uk-UA"/>
        </w:rPr>
        <w:t xml:space="preserve"> </w:t>
      </w:r>
      <w:r w:rsidR="00124D2E" w:rsidRPr="00AA7C63">
        <w:rPr>
          <w:lang w:val="uk-UA"/>
        </w:rPr>
        <w:t>застосовано примусові заходи медичного характеру та в 1 провадженні щодо 1 особи застосовано примусові заходи виховного характеру</w:t>
      </w:r>
      <w:r w:rsidR="00EB2E84" w:rsidRPr="00AA7C63">
        <w:rPr>
          <w:lang w:val="uk-UA"/>
        </w:rPr>
        <w:t>.</w:t>
      </w:r>
    </w:p>
    <w:p w:rsidR="00EB2E84" w:rsidRPr="00AA7C63" w:rsidRDefault="00EB2E84" w:rsidP="008C4828">
      <w:pPr>
        <w:ind w:right="-105" w:firstLine="709"/>
        <w:jc w:val="both"/>
        <w:rPr>
          <w:lang w:val="uk-UA"/>
        </w:rPr>
      </w:pPr>
    </w:p>
    <w:p w:rsidR="00617C5F" w:rsidRPr="00AA7C63" w:rsidRDefault="00617C5F" w:rsidP="008C4828">
      <w:pPr>
        <w:ind w:right="-105" w:firstLine="709"/>
        <w:jc w:val="both"/>
        <w:rPr>
          <w:lang w:val="uk-UA"/>
        </w:rPr>
      </w:pPr>
    </w:p>
    <w:p w:rsidR="007F6D9B" w:rsidRPr="00AA7C63" w:rsidRDefault="007F6D9B" w:rsidP="008C4828">
      <w:pPr>
        <w:ind w:right="-105" w:firstLine="709"/>
        <w:jc w:val="both"/>
        <w:rPr>
          <w:lang w:val="uk-UA"/>
        </w:rPr>
      </w:pPr>
    </w:p>
    <w:p w:rsidR="00617C5F" w:rsidRPr="00AA7C63" w:rsidRDefault="00617C5F" w:rsidP="008C4828">
      <w:pPr>
        <w:ind w:right="-105" w:firstLine="709"/>
        <w:jc w:val="both"/>
        <w:rPr>
          <w:lang w:val="uk-UA"/>
        </w:rPr>
      </w:pPr>
    </w:p>
    <w:p w:rsidR="00D66DDF" w:rsidRPr="00AA7C63" w:rsidRDefault="00D66DDF" w:rsidP="008C4828">
      <w:pPr>
        <w:ind w:right="-105" w:firstLine="709"/>
        <w:jc w:val="both"/>
        <w:rPr>
          <w:lang w:val="uk-UA"/>
        </w:rPr>
      </w:pPr>
      <w:r w:rsidRPr="00AA7C63">
        <w:rPr>
          <w:lang w:val="uk-UA"/>
        </w:rPr>
        <w:t xml:space="preserve">Структуру кримінальних </w:t>
      </w:r>
      <w:r w:rsidR="00CF1DB0" w:rsidRPr="00AA7C63">
        <w:rPr>
          <w:lang w:val="uk-UA"/>
        </w:rPr>
        <w:t>проваджень</w:t>
      </w:r>
      <w:r w:rsidRPr="00AA7C63">
        <w:rPr>
          <w:lang w:val="uk-UA"/>
        </w:rPr>
        <w:t>,</w:t>
      </w:r>
      <w:r w:rsidR="000B228A" w:rsidRPr="00AA7C63">
        <w:rPr>
          <w:lang w:val="uk-UA"/>
        </w:rPr>
        <w:t xml:space="preserve"> по яких провадження</w:t>
      </w:r>
      <w:r w:rsidRPr="00AA7C63">
        <w:rPr>
          <w:lang w:val="uk-UA"/>
        </w:rPr>
        <w:t xml:space="preserve"> закінчен</w:t>
      </w:r>
      <w:r w:rsidR="000B228A" w:rsidRPr="00AA7C63">
        <w:rPr>
          <w:lang w:val="uk-UA"/>
        </w:rPr>
        <w:t>о</w:t>
      </w:r>
      <w:r w:rsidRPr="00AA7C63">
        <w:rPr>
          <w:lang w:val="uk-UA"/>
        </w:rPr>
        <w:t xml:space="preserve"> у </w:t>
      </w:r>
      <w:r w:rsidR="00440CA7" w:rsidRPr="00AA7C63">
        <w:rPr>
          <w:lang w:val="uk-UA"/>
        </w:rPr>
        <w:t>20</w:t>
      </w:r>
      <w:r w:rsidR="00B54D17" w:rsidRPr="00AA7C63">
        <w:rPr>
          <w:lang w:val="uk-UA"/>
        </w:rPr>
        <w:t>2</w:t>
      </w:r>
      <w:r w:rsidR="00124D2E" w:rsidRPr="00AA7C63">
        <w:rPr>
          <w:lang w:val="uk-UA"/>
        </w:rPr>
        <w:t>3</w:t>
      </w:r>
      <w:r w:rsidR="0039077E" w:rsidRPr="00AA7C63">
        <w:rPr>
          <w:lang w:val="uk-UA"/>
        </w:rPr>
        <w:t xml:space="preserve"> ро</w:t>
      </w:r>
      <w:r w:rsidR="00257639" w:rsidRPr="00AA7C63">
        <w:rPr>
          <w:lang w:val="uk-UA"/>
        </w:rPr>
        <w:t>ці</w:t>
      </w:r>
      <w:r w:rsidRPr="00AA7C63">
        <w:rPr>
          <w:lang w:val="uk-UA"/>
        </w:rPr>
        <w:t>, ілюструє діаграма 2.</w:t>
      </w:r>
    </w:p>
    <w:p w:rsidR="00D66DDF" w:rsidRPr="00AA7C63" w:rsidRDefault="00D66DDF" w:rsidP="008C4828">
      <w:pPr>
        <w:ind w:right="-105" w:firstLine="709"/>
        <w:rPr>
          <w:lang w:val="uk-UA"/>
        </w:rPr>
      </w:pPr>
    </w:p>
    <w:p w:rsidR="0076337D" w:rsidRPr="00AA7C63" w:rsidRDefault="00D66DDF" w:rsidP="00057C7A">
      <w:pPr>
        <w:ind w:right="-105" w:firstLine="709"/>
        <w:jc w:val="right"/>
        <w:outlineLvl w:val="0"/>
        <w:rPr>
          <w:i/>
          <w:iCs/>
          <w:lang w:val="uk-UA"/>
        </w:rPr>
      </w:pPr>
      <w:r w:rsidRPr="00AA7C63">
        <w:rPr>
          <w:i/>
          <w:iCs/>
          <w:lang w:val="uk-UA"/>
        </w:rPr>
        <w:t xml:space="preserve">                                                                                                          Діаграма</w:t>
      </w:r>
      <w:r w:rsidR="00057C7A" w:rsidRPr="00AA7C63">
        <w:rPr>
          <w:i/>
          <w:iCs/>
          <w:lang w:val="uk-UA"/>
        </w:rPr>
        <w:t xml:space="preserve"> 2</w:t>
      </w:r>
    </w:p>
    <w:p w:rsidR="0076337D" w:rsidRPr="00AA7C63" w:rsidRDefault="00EC1642" w:rsidP="00057C7A">
      <w:pPr>
        <w:ind w:right="-105" w:firstLine="709"/>
        <w:jc w:val="right"/>
        <w:outlineLvl w:val="0"/>
        <w:rPr>
          <w:i/>
          <w:iCs/>
          <w:lang w:val="uk-UA"/>
        </w:rPr>
      </w:pPr>
      <w:r w:rsidRPr="00AA7C63">
        <w:rPr>
          <w:noProof/>
          <w:lang w:val="uk-UA" w:eastAsia="uk-UA"/>
        </w:rPr>
        <w:drawing>
          <wp:anchor distT="0" distB="0" distL="114300" distR="114300" simplePos="0" relativeHeight="251658240" behindDoc="0" locked="0" layoutInCell="1" allowOverlap="1" wp14:anchorId="731426D8" wp14:editId="672324E0">
            <wp:simplePos x="0" y="0"/>
            <wp:positionH relativeFrom="column">
              <wp:posOffset>27305</wp:posOffset>
            </wp:positionH>
            <wp:positionV relativeFrom="paragraph">
              <wp:posOffset>69215</wp:posOffset>
            </wp:positionV>
            <wp:extent cx="6208395" cy="2823210"/>
            <wp:effectExtent l="0" t="0" r="1905" b="15240"/>
            <wp:wrapNone/>
            <wp:docPr id="15" name="Об'є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76337D" w:rsidRPr="00AA7C63" w:rsidRDefault="0076337D" w:rsidP="00057C7A">
      <w:pPr>
        <w:ind w:right="-105" w:firstLine="709"/>
        <w:jc w:val="right"/>
        <w:outlineLvl w:val="0"/>
        <w:rPr>
          <w:i/>
          <w:iCs/>
          <w:lang w:val="uk-UA"/>
        </w:rPr>
      </w:pPr>
    </w:p>
    <w:p w:rsidR="004C22E9" w:rsidRPr="00AA7C63" w:rsidRDefault="004C22E9" w:rsidP="000812F8">
      <w:pPr>
        <w:ind w:right="-105" w:firstLine="709"/>
        <w:contextualSpacing/>
        <w:jc w:val="both"/>
        <w:rPr>
          <w:lang w:val="uk-UA"/>
        </w:rPr>
      </w:pPr>
      <w:r w:rsidRPr="00AA7C63">
        <w:rPr>
          <w:lang w:val="uk-UA"/>
        </w:rPr>
        <w:t xml:space="preserve">За звітний період Іваничівським районним судом з постановленням обвинувального вироку було розглянуто </w:t>
      </w:r>
      <w:r w:rsidR="008A2C7A" w:rsidRPr="00AA7C63">
        <w:rPr>
          <w:lang w:val="uk-UA"/>
        </w:rPr>
        <w:t>36</w:t>
      </w:r>
      <w:r w:rsidRPr="00AA7C63">
        <w:rPr>
          <w:lang w:val="uk-UA"/>
        </w:rPr>
        <w:t xml:space="preserve">  кримінальних проваджен</w:t>
      </w:r>
      <w:r w:rsidR="008A2C7A" w:rsidRPr="00AA7C63">
        <w:rPr>
          <w:lang w:val="uk-UA"/>
        </w:rPr>
        <w:t>ь</w:t>
      </w:r>
      <w:r w:rsidRPr="00AA7C63">
        <w:rPr>
          <w:lang w:val="uk-UA"/>
        </w:rPr>
        <w:t xml:space="preserve"> наступних категорій: </w:t>
      </w:r>
    </w:p>
    <w:p w:rsidR="009976D7" w:rsidRPr="00AA7C63" w:rsidRDefault="008A2C7A" w:rsidP="009976D7">
      <w:pPr>
        <w:pStyle w:val="14"/>
        <w:numPr>
          <w:ilvl w:val="0"/>
          <w:numId w:val="11"/>
        </w:numPr>
        <w:ind w:left="0" w:right="-105" w:firstLine="0"/>
        <w:contextualSpacing/>
        <w:jc w:val="both"/>
        <w:rPr>
          <w:lang w:val="uk-UA"/>
        </w:rPr>
      </w:pPr>
      <w:r w:rsidRPr="00AA7C63">
        <w:rPr>
          <w:lang w:val="uk-UA"/>
        </w:rPr>
        <w:t>5</w:t>
      </w:r>
      <w:r w:rsidR="004C22E9" w:rsidRPr="00AA7C63">
        <w:rPr>
          <w:lang w:val="uk-UA"/>
        </w:rPr>
        <w:t xml:space="preserve"> проваджен</w:t>
      </w:r>
      <w:r w:rsidRPr="00AA7C63">
        <w:rPr>
          <w:lang w:val="uk-UA"/>
        </w:rPr>
        <w:t>ь</w:t>
      </w:r>
      <w:r w:rsidR="004C22E9" w:rsidRPr="00AA7C63">
        <w:rPr>
          <w:lang w:val="uk-UA"/>
        </w:rPr>
        <w:t xml:space="preserve"> про злочини проти життя та здоров’я особи;</w:t>
      </w:r>
    </w:p>
    <w:p w:rsidR="00EF71A0" w:rsidRPr="00AA7C63" w:rsidRDefault="008A2C7A" w:rsidP="00EF71A0">
      <w:pPr>
        <w:pStyle w:val="14"/>
        <w:numPr>
          <w:ilvl w:val="0"/>
          <w:numId w:val="11"/>
        </w:numPr>
        <w:ind w:left="0" w:right="-105" w:firstLine="0"/>
        <w:contextualSpacing/>
        <w:jc w:val="both"/>
        <w:rPr>
          <w:lang w:val="uk-UA"/>
        </w:rPr>
      </w:pPr>
      <w:r w:rsidRPr="00AA7C63">
        <w:rPr>
          <w:lang w:val="uk-UA"/>
        </w:rPr>
        <w:t>4</w:t>
      </w:r>
      <w:r w:rsidR="00EF71A0" w:rsidRPr="00AA7C63">
        <w:rPr>
          <w:lang w:val="uk-UA"/>
        </w:rPr>
        <w:t xml:space="preserve"> провадження про злочини проти виборчих, трудових та інших особистих прав і свобод людини і громадянина; </w:t>
      </w:r>
    </w:p>
    <w:p w:rsidR="00EF71A0" w:rsidRPr="00AA7C63" w:rsidRDefault="008A2C7A" w:rsidP="00EF71A0">
      <w:pPr>
        <w:pStyle w:val="14"/>
        <w:numPr>
          <w:ilvl w:val="0"/>
          <w:numId w:val="11"/>
        </w:numPr>
        <w:ind w:left="0" w:right="-105" w:firstLine="0"/>
        <w:contextualSpacing/>
        <w:jc w:val="both"/>
        <w:rPr>
          <w:lang w:val="uk-UA"/>
        </w:rPr>
      </w:pPr>
      <w:r w:rsidRPr="00AA7C63">
        <w:rPr>
          <w:lang w:val="uk-UA"/>
        </w:rPr>
        <w:t>13</w:t>
      </w:r>
      <w:r w:rsidR="00EF71A0" w:rsidRPr="00AA7C63">
        <w:rPr>
          <w:lang w:val="uk-UA"/>
        </w:rPr>
        <w:t xml:space="preserve"> проваджень про злочини проти власності;</w:t>
      </w:r>
    </w:p>
    <w:p w:rsidR="00EF71A0" w:rsidRPr="00AA7C63" w:rsidRDefault="009D6E65" w:rsidP="00EF71A0">
      <w:pPr>
        <w:pStyle w:val="14"/>
        <w:numPr>
          <w:ilvl w:val="0"/>
          <w:numId w:val="11"/>
        </w:numPr>
        <w:ind w:left="0" w:right="-105" w:firstLine="0"/>
        <w:contextualSpacing/>
        <w:jc w:val="both"/>
        <w:rPr>
          <w:lang w:val="uk-UA"/>
        </w:rPr>
      </w:pPr>
      <w:r w:rsidRPr="00AA7C63">
        <w:rPr>
          <w:lang w:val="uk-UA"/>
        </w:rPr>
        <w:t>1</w:t>
      </w:r>
      <w:r w:rsidR="00EF71A0" w:rsidRPr="00AA7C63">
        <w:rPr>
          <w:lang w:val="uk-UA"/>
        </w:rPr>
        <w:t xml:space="preserve"> провадження про злочини проти громадської безпеки;</w:t>
      </w:r>
    </w:p>
    <w:p w:rsidR="009D6E65" w:rsidRPr="00AA7C63" w:rsidRDefault="009D6E65" w:rsidP="009D6E65">
      <w:pPr>
        <w:pStyle w:val="14"/>
        <w:numPr>
          <w:ilvl w:val="0"/>
          <w:numId w:val="11"/>
        </w:numPr>
        <w:ind w:left="0" w:right="-105" w:firstLine="0"/>
        <w:contextualSpacing/>
        <w:jc w:val="both"/>
        <w:rPr>
          <w:lang w:val="uk-UA"/>
        </w:rPr>
      </w:pPr>
      <w:r w:rsidRPr="00AA7C63">
        <w:rPr>
          <w:lang w:val="uk-UA"/>
        </w:rPr>
        <w:t>1 провадження про злочини проти громадського порядку та моральності;</w:t>
      </w:r>
    </w:p>
    <w:p w:rsidR="00180BD9" w:rsidRPr="00AA7C63" w:rsidRDefault="009D6E65" w:rsidP="00180BD9">
      <w:pPr>
        <w:pStyle w:val="14"/>
        <w:numPr>
          <w:ilvl w:val="0"/>
          <w:numId w:val="11"/>
        </w:numPr>
        <w:ind w:left="0" w:right="-105" w:firstLine="0"/>
        <w:contextualSpacing/>
        <w:jc w:val="both"/>
        <w:rPr>
          <w:lang w:val="uk-UA"/>
        </w:rPr>
      </w:pPr>
      <w:r w:rsidRPr="00AA7C63">
        <w:rPr>
          <w:lang w:val="uk-UA"/>
        </w:rPr>
        <w:t>2</w:t>
      </w:r>
      <w:r w:rsidR="00180BD9" w:rsidRPr="00AA7C63">
        <w:rPr>
          <w:lang w:val="uk-UA"/>
        </w:rPr>
        <w:t xml:space="preserve"> провадження про злочини у сфері обігу наркотичних засобів, психотропних речовин, їх аналогів або прекурсорів та інші злочини проти здоров'я населення;</w:t>
      </w:r>
    </w:p>
    <w:p w:rsidR="00180BD9" w:rsidRPr="00AA7C63" w:rsidRDefault="009D6E65" w:rsidP="00180BD9">
      <w:pPr>
        <w:pStyle w:val="14"/>
        <w:numPr>
          <w:ilvl w:val="0"/>
          <w:numId w:val="11"/>
        </w:numPr>
        <w:ind w:left="0" w:right="-105" w:firstLine="0"/>
        <w:contextualSpacing/>
        <w:jc w:val="both"/>
        <w:rPr>
          <w:lang w:val="uk-UA"/>
        </w:rPr>
      </w:pPr>
      <w:r w:rsidRPr="00AA7C63">
        <w:rPr>
          <w:lang w:val="uk-UA"/>
        </w:rPr>
        <w:t>5</w:t>
      </w:r>
      <w:r w:rsidR="00180BD9" w:rsidRPr="00AA7C63">
        <w:rPr>
          <w:lang w:val="uk-UA"/>
        </w:rPr>
        <w:t xml:space="preserve"> проваджен</w:t>
      </w:r>
      <w:r w:rsidRPr="00AA7C63">
        <w:rPr>
          <w:lang w:val="uk-UA"/>
        </w:rPr>
        <w:t>ь</w:t>
      </w:r>
      <w:r w:rsidR="00180BD9" w:rsidRPr="00AA7C63">
        <w:rPr>
          <w:lang w:val="uk-UA"/>
        </w:rPr>
        <w:t xml:space="preserve"> про злочини у сфері охорони державної таємниці, недоторканості державних кордонів, забезпечення призову та мобілізації;</w:t>
      </w:r>
    </w:p>
    <w:p w:rsidR="00180BD9" w:rsidRPr="00AA7C63" w:rsidRDefault="009D6E65" w:rsidP="00180BD9">
      <w:pPr>
        <w:pStyle w:val="14"/>
        <w:numPr>
          <w:ilvl w:val="0"/>
          <w:numId w:val="11"/>
        </w:numPr>
        <w:ind w:left="0" w:right="-105" w:firstLine="0"/>
        <w:contextualSpacing/>
        <w:jc w:val="both"/>
        <w:rPr>
          <w:lang w:val="uk-UA"/>
        </w:rPr>
      </w:pPr>
      <w:r w:rsidRPr="00AA7C63">
        <w:rPr>
          <w:lang w:val="uk-UA"/>
        </w:rPr>
        <w:t>4</w:t>
      </w:r>
      <w:r w:rsidR="00180BD9" w:rsidRPr="00AA7C63">
        <w:rPr>
          <w:lang w:val="uk-UA"/>
        </w:rPr>
        <w:t xml:space="preserve"> провадження про злочини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180BD9" w:rsidRPr="00AA7C63" w:rsidRDefault="000B5F12" w:rsidP="00180BD9">
      <w:pPr>
        <w:pStyle w:val="14"/>
        <w:numPr>
          <w:ilvl w:val="0"/>
          <w:numId w:val="11"/>
        </w:numPr>
        <w:ind w:left="0" w:right="-105" w:firstLine="0"/>
        <w:contextualSpacing/>
        <w:jc w:val="both"/>
        <w:rPr>
          <w:lang w:val="uk-UA"/>
        </w:rPr>
      </w:pPr>
      <w:r w:rsidRPr="00AA7C63">
        <w:rPr>
          <w:lang w:val="uk-UA"/>
        </w:rPr>
        <w:t>1 провадження про злочини у сфері службової діяльності та професійної діяльності, пов’яза</w:t>
      </w:r>
      <w:r w:rsidR="009D6E65" w:rsidRPr="00AA7C63">
        <w:rPr>
          <w:lang w:val="uk-UA"/>
        </w:rPr>
        <w:t>ної з наданням публічних послуг.</w:t>
      </w:r>
    </w:p>
    <w:p w:rsidR="00BC0832" w:rsidRPr="00AA7C63" w:rsidRDefault="00BC0832" w:rsidP="000812F8">
      <w:pPr>
        <w:pStyle w:val="14"/>
        <w:ind w:left="0" w:right="-105" w:firstLine="709"/>
        <w:jc w:val="both"/>
        <w:rPr>
          <w:lang w:val="uk-UA"/>
        </w:rPr>
      </w:pPr>
    </w:p>
    <w:p w:rsidR="004C22E9" w:rsidRPr="00AA7C63" w:rsidRDefault="004C22E9" w:rsidP="000812F8">
      <w:pPr>
        <w:pStyle w:val="14"/>
        <w:ind w:left="0" w:right="-105" w:firstLine="709"/>
        <w:jc w:val="both"/>
        <w:rPr>
          <w:lang w:val="uk-UA"/>
        </w:rPr>
      </w:pPr>
      <w:r w:rsidRPr="00AA7C63">
        <w:rPr>
          <w:lang w:val="uk-UA"/>
        </w:rPr>
        <w:t xml:space="preserve">Слід відмітити, що найбільш поширеними у структурі злочинності району є злочини проти власності, які становлять </w:t>
      </w:r>
      <w:r w:rsidR="009D6E65" w:rsidRPr="00AA7C63">
        <w:rPr>
          <w:lang w:val="uk-UA"/>
        </w:rPr>
        <w:t>36</w:t>
      </w:r>
      <w:r w:rsidR="00BC0832" w:rsidRPr="00AA7C63">
        <w:rPr>
          <w:lang w:val="uk-UA"/>
        </w:rPr>
        <w:t>,</w:t>
      </w:r>
      <w:r w:rsidR="009D6E65" w:rsidRPr="00AA7C63">
        <w:rPr>
          <w:lang w:val="uk-UA"/>
        </w:rPr>
        <w:t>11</w:t>
      </w:r>
      <w:r w:rsidR="009D4608" w:rsidRPr="00AA7C63">
        <w:rPr>
          <w:lang w:val="uk-UA"/>
        </w:rPr>
        <w:t xml:space="preserve"> </w:t>
      </w:r>
      <w:r w:rsidRPr="00AA7C63">
        <w:rPr>
          <w:lang w:val="uk-UA"/>
        </w:rPr>
        <w:t>% від усіх категорій справ, розглянутих судом.</w:t>
      </w:r>
    </w:p>
    <w:p w:rsidR="004C22E9" w:rsidRPr="00AA7C63" w:rsidRDefault="004C22E9" w:rsidP="000812F8">
      <w:pPr>
        <w:ind w:right="-105" w:firstLine="709"/>
        <w:jc w:val="both"/>
        <w:rPr>
          <w:lang w:val="uk-UA"/>
        </w:rPr>
      </w:pPr>
      <w:r w:rsidRPr="00AA7C63">
        <w:rPr>
          <w:lang w:val="uk-UA"/>
        </w:rPr>
        <w:t>На розгляд</w:t>
      </w:r>
      <w:r w:rsidR="009D4608" w:rsidRPr="00AA7C63">
        <w:rPr>
          <w:lang w:val="uk-UA"/>
        </w:rPr>
        <w:t>і</w:t>
      </w:r>
      <w:r w:rsidR="00573AC7" w:rsidRPr="00AA7C63">
        <w:rPr>
          <w:lang w:val="uk-UA"/>
        </w:rPr>
        <w:t xml:space="preserve"> </w:t>
      </w:r>
      <w:r w:rsidRPr="00AA7C63">
        <w:rPr>
          <w:lang w:val="uk-UA"/>
        </w:rPr>
        <w:t>Іваничівського районного суду протягом 20</w:t>
      </w:r>
      <w:r w:rsidR="00EC6C20" w:rsidRPr="00AA7C63">
        <w:rPr>
          <w:lang w:val="uk-UA"/>
        </w:rPr>
        <w:t>2</w:t>
      </w:r>
      <w:r w:rsidR="009D6E65" w:rsidRPr="00AA7C63">
        <w:rPr>
          <w:lang w:val="uk-UA"/>
        </w:rPr>
        <w:t>3</w:t>
      </w:r>
      <w:r w:rsidRPr="00AA7C63">
        <w:rPr>
          <w:lang w:val="uk-UA"/>
        </w:rPr>
        <w:t xml:space="preserve"> року </w:t>
      </w:r>
      <w:r w:rsidR="009D6E65" w:rsidRPr="00AA7C63">
        <w:rPr>
          <w:lang w:val="uk-UA"/>
        </w:rPr>
        <w:t>перебувало 1 кримінальне провадження</w:t>
      </w:r>
      <w:r w:rsidR="00FD09E7" w:rsidRPr="00AA7C63">
        <w:rPr>
          <w:lang w:val="uk-UA"/>
        </w:rPr>
        <w:t xml:space="preserve"> </w:t>
      </w:r>
      <w:r w:rsidR="009D6E65" w:rsidRPr="00AA7C63">
        <w:rPr>
          <w:lang w:val="uk-UA"/>
        </w:rPr>
        <w:t xml:space="preserve">про злочини, вчинені 1 неповнолітньою особою </w:t>
      </w:r>
      <w:r w:rsidRPr="00AA7C63">
        <w:rPr>
          <w:lang w:val="uk-UA"/>
        </w:rPr>
        <w:t>(у 20</w:t>
      </w:r>
      <w:r w:rsidR="009D6E65" w:rsidRPr="00AA7C63">
        <w:rPr>
          <w:lang w:val="uk-UA"/>
        </w:rPr>
        <w:t>22</w:t>
      </w:r>
      <w:r w:rsidRPr="00AA7C63">
        <w:rPr>
          <w:lang w:val="uk-UA"/>
        </w:rPr>
        <w:t xml:space="preserve"> році </w:t>
      </w:r>
      <w:r w:rsidR="009D6E65" w:rsidRPr="00AA7C63">
        <w:rPr>
          <w:lang w:val="uk-UA"/>
        </w:rPr>
        <w:t>не перебували)</w:t>
      </w:r>
      <w:r w:rsidR="00F87994" w:rsidRPr="00AA7C63">
        <w:rPr>
          <w:lang w:val="uk-UA"/>
        </w:rPr>
        <w:t>,</w:t>
      </w:r>
      <w:r w:rsidR="009D6E65" w:rsidRPr="00AA7C63">
        <w:rPr>
          <w:lang w:val="uk-UA"/>
        </w:rPr>
        <w:t xml:space="preserve"> яке було розглянуто </w:t>
      </w:r>
      <w:r w:rsidR="00F87994" w:rsidRPr="00AA7C63">
        <w:rPr>
          <w:lang w:val="uk-UA"/>
        </w:rPr>
        <w:t xml:space="preserve">із постановленням ухвали про </w:t>
      </w:r>
      <w:r w:rsidR="009D6E65" w:rsidRPr="00AA7C63">
        <w:rPr>
          <w:lang w:val="uk-UA"/>
        </w:rPr>
        <w:t>застосован</w:t>
      </w:r>
      <w:r w:rsidR="00F87994" w:rsidRPr="00AA7C63">
        <w:rPr>
          <w:lang w:val="uk-UA"/>
        </w:rPr>
        <w:t>ня</w:t>
      </w:r>
      <w:r w:rsidR="009D6E65" w:rsidRPr="00AA7C63">
        <w:rPr>
          <w:lang w:val="uk-UA"/>
        </w:rPr>
        <w:t xml:space="preserve"> примусов</w:t>
      </w:r>
      <w:r w:rsidR="00F87994" w:rsidRPr="00AA7C63">
        <w:rPr>
          <w:lang w:val="uk-UA"/>
        </w:rPr>
        <w:t>их</w:t>
      </w:r>
      <w:r w:rsidR="009D6E65" w:rsidRPr="00AA7C63">
        <w:rPr>
          <w:lang w:val="uk-UA"/>
        </w:rPr>
        <w:t xml:space="preserve"> заход</w:t>
      </w:r>
      <w:r w:rsidR="00F87994" w:rsidRPr="00AA7C63">
        <w:rPr>
          <w:lang w:val="uk-UA"/>
        </w:rPr>
        <w:t>ів</w:t>
      </w:r>
      <w:r w:rsidR="009D6E65" w:rsidRPr="00AA7C63">
        <w:rPr>
          <w:lang w:val="uk-UA"/>
        </w:rPr>
        <w:t xml:space="preserve"> виховного характеру</w:t>
      </w:r>
      <w:r w:rsidR="00FD09E7" w:rsidRPr="00AA7C63">
        <w:rPr>
          <w:lang w:val="uk-UA"/>
        </w:rPr>
        <w:t>.</w:t>
      </w:r>
      <w:r w:rsidR="00D1795B" w:rsidRPr="00AA7C63">
        <w:rPr>
          <w:lang w:val="uk-UA"/>
        </w:rPr>
        <w:t xml:space="preserve"> </w:t>
      </w:r>
    </w:p>
    <w:p w:rsidR="00E3041C" w:rsidRPr="00AA7C63" w:rsidRDefault="001E612D" w:rsidP="007A4DEF">
      <w:pPr>
        <w:ind w:right="-105" w:firstLine="709"/>
        <w:jc w:val="both"/>
        <w:rPr>
          <w:lang w:val="uk-UA"/>
        </w:rPr>
      </w:pPr>
      <w:r w:rsidRPr="00AA7C63">
        <w:rPr>
          <w:lang w:val="uk-UA"/>
        </w:rPr>
        <w:t>У</w:t>
      </w:r>
      <w:r w:rsidR="004C22E9" w:rsidRPr="00AA7C63">
        <w:rPr>
          <w:lang w:val="uk-UA"/>
        </w:rPr>
        <w:t xml:space="preserve"> 20</w:t>
      </w:r>
      <w:r w:rsidR="0007349C" w:rsidRPr="00AA7C63">
        <w:rPr>
          <w:lang w:val="uk-UA"/>
        </w:rPr>
        <w:t>2</w:t>
      </w:r>
      <w:r w:rsidR="00E3041C" w:rsidRPr="00AA7C63">
        <w:rPr>
          <w:lang w:val="uk-UA"/>
        </w:rPr>
        <w:t>3</w:t>
      </w:r>
      <w:r w:rsidR="004C22E9" w:rsidRPr="00AA7C63">
        <w:rPr>
          <w:lang w:val="uk-UA"/>
        </w:rPr>
        <w:t xml:space="preserve"> році на розгляд</w:t>
      </w:r>
      <w:r w:rsidR="00D1795B" w:rsidRPr="00AA7C63">
        <w:rPr>
          <w:lang w:val="uk-UA"/>
        </w:rPr>
        <w:t xml:space="preserve">і </w:t>
      </w:r>
      <w:r w:rsidR="00904A89" w:rsidRPr="00AA7C63">
        <w:rPr>
          <w:lang w:val="uk-UA"/>
        </w:rPr>
        <w:t>перебувал</w:t>
      </w:r>
      <w:r w:rsidR="00FD09E7" w:rsidRPr="00AA7C63">
        <w:rPr>
          <w:lang w:val="uk-UA"/>
        </w:rPr>
        <w:t>о</w:t>
      </w:r>
      <w:r w:rsidR="00C17F0E" w:rsidRPr="00AA7C63">
        <w:rPr>
          <w:lang w:val="uk-UA"/>
        </w:rPr>
        <w:t xml:space="preserve"> </w:t>
      </w:r>
      <w:r w:rsidR="00FD09E7" w:rsidRPr="00AA7C63">
        <w:rPr>
          <w:lang w:val="uk-UA"/>
        </w:rPr>
        <w:t>1</w:t>
      </w:r>
      <w:r w:rsidR="0007349C" w:rsidRPr="00AA7C63">
        <w:rPr>
          <w:lang w:val="uk-UA"/>
        </w:rPr>
        <w:t xml:space="preserve"> </w:t>
      </w:r>
      <w:r w:rsidR="004C22E9" w:rsidRPr="00AA7C63">
        <w:rPr>
          <w:lang w:val="uk-UA"/>
        </w:rPr>
        <w:t>кримінальн</w:t>
      </w:r>
      <w:r w:rsidR="00FD09E7" w:rsidRPr="00AA7C63">
        <w:rPr>
          <w:lang w:val="uk-UA"/>
        </w:rPr>
        <w:t>е</w:t>
      </w:r>
      <w:r w:rsidR="004C22E9" w:rsidRPr="00AA7C63">
        <w:rPr>
          <w:lang w:val="uk-UA"/>
        </w:rPr>
        <w:t xml:space="preserve"> провадження з клопотанням про застосування примусових заходів медичного характеру</w:t>
      </w:r>
      <w:r w:rsidRPr="00AA7C63">
        <w:rPr>
          <w:lang w:val="uk-UA"/>
        </w:rPr>
        <w:t xml:space="preserve"> </w:t>
      </w:r>
      <w:r w:rsidR="004C22E9" w:rsidRPr="00AA7C63">
        <w:rPr>
          <w:lang w:val="uk-UA"/>
        </w:rPr>
        <w:t>(у 20</w:t>
      </w:r>
      <w:r w:rsidR="00623F52" w:rsidRPr="00AA7C63">
        <w:rPr>
          <w:lang w:val="uk-UA"/>
        </w:rPr>
        <w:t>2</w:t>
      </w:r>
      <w:r w:rsidR="00E3041C" w:rsidRPr="00AA7C63">
        <w:rPr>
          <w:lang w:val="uk-UA"/>
        </w:rPr>
        <w:t>2</w:t>
      </w:r>
      <w:r w:rsidR="004C22E9" w:rsidRPr="00AA7C63">
        <w:rPr>
          <w:lang w:val="uk-UA"/>
        </w:rPr>
        <w:t xml:space="preserve"> році – </w:t>
      </w:r>
      <w:r w:rsidR="00E3041C" w:rsidRPr="00AA7C63">
        <w:rPr>
          <w:lang w:val="uk-UA"/>
        </w:rPr>
        <w:t>1</w:t>
      </w:r>
      <w:r w:rsidR="00D1795B" w:rsidRPr="00AA7C63">
        <w:rPr>
          <w:lang w:val="uk-UA"/>
        </w:rPr>
        <w:t>)</w:t>
      </w:r>
      <w:r w:rsidR="00E3041C" w:rsidRPr="00AA7C63">
        <w:rPr>
          <w:lang w:val="uk-UA"/>
        </w:rPr>
        <w:t>, яке було задоволено.</w:t>
      </w:r>
    </w:p>
    <w:p w:rsidR="004C22E9" w:rsidRPr="00AA7C63" w:rsidRDefault="004C22E9" w:rsidP="007A4DEF">
      <w:pPr>
        <w:ind w:right="-105" w:firstLine="709"/>
        <w:jc w:val="both"/>
        <w:rPr>
          <w:lang w:val="uk-UA"/>
        </w:rPr>
      </w:pPr>
      <w:r w:rsidRPr="00AA7C63">
        <w:rPr>
          <w:lang w:val="uk-UA"/>
        </w:rPr>
        <w:t>Кримінальні справи про злочини, вчинені в складі організованих груп чи злочинних організацій в провадженні суду впродовж 20</w:t>
      </w:r>
      <w:r w:rsidR="00623F52" w:rsidRPr="00AA7C63">
        <w:rPr>
          <w:lang w:val="uk-UA"/>
        </w:rPr>
        <w:t>2</w:t>
      </w:r>
      <w:r w:rsidR="00E3041C" w:rsidRPr="00AA7C63">
        <w:rPr>
          <w:lang w:val="uk-UA"/>
        </w:rPr>
        <w:t xml:space="preserve">2 </w:t>
      </w:r>
      <w:r w:rsidRPr="00AA7C63">
        <w:rPr>
          <w:lang w:val="uk-UA"/>
        </w:rPr>
        <w:t>– 20</w:t>
      </w:r>
      <w:r w:rsidR="0007349C" w:rsidRPr="00AA7C63">
        <w:rPr>
          <w:lang w:val="uk-UA"/>
        </w:rPr>
        <w:t>2</w:t>
      </w:r>
      <w:r w:rsidR="00E3041C" w:rsidRPr="00AA7C63">
        <w:rPr>
          <w:lang w:val="uk-UA"/>
        </w:rPr>
        <w:t>3</w:t>
      </w:r>
      <w:r w:rsidRPr="00AA7C63">
        <w:rPr>
          <w:lang w:val="uk-UA"/>
        </w:rPr>
        <w:t xml:space="preserve">  років не перебували.</w:t>
      </w:r>
    </w:p>
    <w:p w:rsidR="004C22E9" w:rsidRPr="00AA7C63" w:rsidRDefault="004C22E9" w:rsidP="007A4DEF">
      <w:pPr>
        <w:ind w:firstLine="709"/>
        <w:contextualSpacing/>
        <w:jc w:val="both"/>
        <w:rPr>
          <w:lang w:val="uk-UA"/>
        </w:rPr>
      </w:pPr>
      <w:r w:rsidRPr="00AA7C63">
        <w:rPr>
          <w:lang w:val="uk-UA"/>
        </w:rPr>
        <w:t>Станом на 01.01.20</w:t>
      </w:r>
      <w:r w:rsidR="00D1795B" w:rsidRPr="00AA7C63">
        <w:rPr>
          <w:lang w:val="uk-UA"/>
        </w:rPr>
        <w:t>2</w:t>
      </w:r>
      <w:r w:rsidR="00E3041C" w:rsidRPr="00AA7C63">
        <w:rPr>
          <w:lang w:val="uk-UA"/>
        </w:rPr>
        <w:t>4</w:t>
      </w:r>
      <w:r w:rsidRPr="00AA7C63">
        <w:rPr>
          <w:lang w:val="uk-UA"/>
        </w:rPr>
        <w:t xml:space="preserve"> року в залишку перебува</w:t>
      </w:r>
      <w:r w:rsidR="00F27168" w:rsidRPr="00AA7C63">
        <w:rPr>
          <w:lang w:val="uk-UA"/>
        </w:rPr>
        <w:t>є</w:t>
      </w:r>
      <w:r w:rsidRPr="00AA7C63">
        <w:rPr>
          <w:lang w:val="uk-UA"/>
        </w:rPr>
        <w:t xml:space="preserve"> </w:t>
      </w:r>
      <w:r w:rsidR="00E3041C" w:rsidRPr="00AA7C63">
        <w:rPr>
          <w:lang w:val="uk-UA"/>
        </w:rPr>
        <w:t>22</w:t>
      </w:r>
      <w:r w:rsidRPr="00AA7C63">
        <w:rPr>
          <w:lang w:val="uk-UA"/>
        </w:rPr>
        <w:t xml:space="preserve"> нерозглянут</w:t>
      </w:r>
      <w:r w:rsidR="00D1795B" w:rsidRPr="00AA7C63">
        <w:rPr>
          <w:lang w:val="uk-UA"/>
        </w:rPr>
        <w:t>их</w:t>
      </w:r>
      <w:r w:rsidRPr="00AA7C63">
        <w:rPr>
          <w:lang w:val="uk-UA"/>
        </w:rPr>
        <w:t xml:space="preserve">  кримінальн</w:t>
      </w:r>
      <w:r w:rsidR="00D1795B" w:rsidRPr="00AA7C63">
        <w:rPr>
          <w:lang w:val="uk-UA"/>
        </w:rPr>
        <w:t>их</w:t>
      </w:r>
      <w:r w:rsidRPr="00AA7C63">
        <w:rPr>
          <w:lang w:val="uk-UA"/>
        </w:rPr>
        <w:t xml:space="preserve"> проваджен</w:t>
      </w:r>
      <w:r w:rsidR="00E3041C" w:rsidRPr="00AA7C63">
        <w:rPr>
          <w:lang w:val="uk-UA"/>
        </w:rPr>
        <w:t>ня</w:t>
      </w:r>
      <w:r w:rsidRPr="00AA7C63">
        <w:rPr>
          <w:lang w:val="uk-UA"/>
        </w:rPr>
        <w:t xml:space="preserve"> щодо </w:t>
      </w:r>
      <w:r w:rsidR="00E3041C" w:rsidRPr="00AA7C63">
        <w:rPr>
          <w:lang w:val="uk-UA"/>
        </w:rPr>
        <w:t>25</w:t>
      </w:r>
      <w:r w:rsidRPr="00AA7C63">
        <w:rPr>
          <w:lang w:val="uk-UA"/>
        </w:rPr>
        <w:t xml:space="preserve"> ос</w:t>
      </w:r>
      <w:r w:rsidR="00C17F0E" w:rsidRPr="00AA7C63">
        <w:rPr>
          <w:lang w:val="uk-UA"/>
        </w:rPr>
        <w:t>і</w:t>
      </w:r>
      <w:r w:rsidRPr="00AA7C63">
        <w:rPr>
          <w:lang w:val="uk-UA"/>
        </w:rPr>
        <w:t xml:space="preserve">б. </w:t>
      </w:r>
      <w:r w:rsidR="00FD09E7" w:rsidRPr="00AA7C63">
        <w:rPr>
          <w:lang w:val="uk-UA"/>
        </w:rPr>
        <w:t>У</w:t>
      </w:r>
      <w:r w:rsidRPr="00AA7C63">
        <w:rPr>
          <w:lang w:val="uk-UA"/>
        </w:rPr>
        <w:t xml:space="preserve"> </w:t>
      </w:r>
      <w:r w:rsidR="00B94B17" w:rsidRPr="00AA7C63">
        <w:rPr>
          <w:lang w:val="uk-UA"/>
        </w:rPr>
        <w:t>3</w:t>
      </w:r>
      <w:r w:rsidRPr="00AA7C63">
        <w:rPr>
          <w:lang w:val="uk-UA"/>
        </w:rPr>
        <w:t xml:space="preserve"> провадження зупинено</w:t>
      </w:r>
      <w:r w:rsidR="00FD09E7" w:rsidRPr="00AA7C63">
        <w:rPr>
          <w:lang w:val="uk-UA"/>
        </w:rPr>
        <w:t xml:space="preserve">, з них </w:t>
      </w:r>
      <w:r w:rsidR="00B94B17" w:rsidRPr="00AA7C63">
        <w:rPr>
          <w:lang w:val="uk-UA"/>
        </w:rPr>
        <w:t>0</w:t>
      </w:r>
      <w:r w:rsidR="00FD09E7" w:rsidRPr="00AA7C63">
        <w:rPr>
          <w:lang w:val="uk-UA"/>
        </w:rPr>
        <w:t xml:space="preserve"> - </w:t>
      </w:r>
      <w:r w:rsidRPr="00AA7C63">
        <w:rPr>
          <w:lang w:val="uk-UA"/>
        </w:rPr>
        <w:t xml:space="preserve">у зв’язку із розшуком </w:t>
      </w:r>
      <w:r w:rsidR="00573AC7" w:rsidRPr="00AA7C63">
        <w:rPr>
          <w:lang w:val="uk-UA"/>
        </w:rPr>
        <w:lastRenderedPageBreak/>
        <w:t>обвинувачених.</w:t>
      </w:r>
    </w:p>
    <w:p w:rsidR="004C22E9" w:rsidRPr="00AA7C63" w:rsidRDefault="004C22E9" w:rsidP="007A4DEF">
      <w:pPr>
        <w:ind w:right="-105" w:firstLine="709"/>
        <w:jc w:val="both"/>
        <w:rPr>
          <w:lang w:val="uk-UA"/>
        </w:rPr>
      </w:pPr>
      <w:r w:rsidRPr="00AA7C63">
        <w:rPr>
          <w:lang w:val="uk-UA"/>
        </w:rPr>
        <w:t>За результатами розгляду кримінальних проваджень у 20</w:t>
      </w:r>
      <w:r w:rsidR="0007349C" w:rsidRPr="00AA7C63">
        <w:rPr>
          <w:lang w:val="uk-UA"/>
        </w:rPr>
        <w:t>2</w:t>
      </w:r>
      <w:r w:rsidR="006451B3" w:rsidRPr="00AA7C63">
        <w:rPr>
          <w:lang w:val="uk-UA"/>
        </w:rPr>
        <w:t>3</w:t>
      </w:r>
      <w:r w:rsidR="000A0EFE" w:rsidRPr="00AA7C63">
        <w:rPr>
          <w:lang w:val="uk-UA"/>
        </w:rPr>
        <w:t xml:space="preserve"> р</w:t>
      </w:r>
      <w:r w:rsidRPr="00AA7C63">
        <w:rPr>
          <w:lang w:val="uk-UA"/>
        </w:rPr>
        <w:t>о</w:t>
      </w:r>
      <w:r w:rsidR="000A0EFE" w:rsidRPr="00AA7C63">
        <w:rPr>
          <w:lang w:val="uk-UA"/>
        </w:rPr>
        <w:t xml:space="preserve">ці </w:t>
      </w:r>
      <w:r w:rsidR="00A32FCF" w:rsidRPr="00AA7C63">
        <w:rPr>
          <w:lang w:val="uk-UA"/>
        </w:rPr>
        <w:t>особ</w:t>
      </w:r>
      <w:r w:rsidR="0007349C" w:rsidRPr="00AA7C63">
        <w:rPr>
          <w:lang w:val="uk-UA"/>
        </w:rPr>
        <w:t>и</w:t>
      </w:r>
      <w:r w:rsidR="000A0EFE" w:rsidRPr="00AA7C63">
        <w:rPr>
          <w:lang w:val="uk-UA"/>
        </w:rPr>
        <w:t xml:space="preserve"> з-під варти</w:t>
      </w:r>
      <w:r w:rsidR="0007349C" w:rsidRPr="00AA7C63">
        <w:rPr>
          <w:lang w:val="uk-UA"/>
        </w:rPr>
        <w:t xml:space="preserve"> не звільнялися</w:t>
      </w:r>
      <w:r w:rsidR="0046776D" w:rsidRPr="00AA7C63">
        <w:rPr>
          <w:lang w:val="uk-UA"/>
        </w:rPr>
        <w:t>.</w:t>
      </w:r>
      <w:r w:rsidRPr="00AA7C63">
        <w:rPr>
          <w:lang w:val="uk-UA"/>
        </w:rPr>
        <w:t xml:space="preserve"> В 20</w:t>
      </w:r>
      <w:r w:rsidR="0007349C" w:rsidRPr="00AA7C63">
        <w:rPr>
          <w:lang w:val="uk-UA"/>
        </w:rPr>
        <w:t>2</w:t>
      </w:r>
      <w:r w:rsidR="006451B3" w:rsidRPr="00AA7C63">
        <w:rPr>
          <w:lang w:val="uk-UA"/>
        </w:rPr>
        <w:t>3</w:t>
      </w:r>
      <w:r w:rsidR="0007349C" w:rsidRPr="00AA7C63">
        <w:rPr>
          <w:lang w:val="uk-UA"/>
        </w:rPr>
        <w:t xml:space="preserve"> </w:t>
      </w:r>
      <w:r w:rsidR="00A32FCF" w:rsidRPr="00AA7C63">
        <w:rPr>
          <w:lang w:val="uk-UA"/>
        </w:rPr>
        <w:t>році</w:t>
      </w:r>
      <w:r w:rsidRPr="00AA7C63">
        <w:rPr>
          <w:lang w:val="uk-UA"/>
        </w:rPr>
        <w:t xml:space="preserve"> </w:t>
      </w:r>
      <w:r w:rsidR="000A0EFE" w:rsidRPr="00AA7C63">
        <w:rPr>
          <w:lang w:val="uk-UA"/>
        </w:rPr>
        <w:t xml:space="preserve">особи </w:t>
      </w:r>
      <w:r w:rsidRPr="00AA7C63">
        <w:rPr>
          <w:lang w:val="uk-UA"/>
        </w:rPr>
        <w:t>під варту в залі суду</w:t>
      </w:r>
      <w:r w:rsidR="000A0EFE" w:rsidRPr="00AA7C63">
        <w:rPr>
          <w:lang w:val="uk-UA"/>
        </w:rPr>
        <w:t xml:space="preserve"> не бралися</w:t>
      </w:r>
      <w:r w:rsidRPr="00AA7C63">
        <w:rPr>
          <w:lang w:val="uk-UA"/>
        </w:rPr>
        <w:t>.</w:t>
      </w:r>
    </w:p>
    <w:p w:rsidR="00FD09E7" w:rsidRPr="00AA7C63" w:rsidRDefault="004C22E9" w:rsidP="00832858">
      <w:pPr>
        <w:ind w:right="-105" w:firstLine="709"/>
        <w:jc w:val="both"/>
        <w:rPr>
          <w:lang w:val="uk-UA"/>
        </w:rPr>
      </w:pPr>
      <w:r w:rsidRPr="00AA7C63">
        <w:rPr>
          <w:lang w:val="uk-UA"/>
        </w:rPr>
        <w:t xml:space="preserve">За наслідками розгляду кримінальних проваджень судом до стягнення присуджено </w:t>
      </w:r>
      <w:r w:rsidR="006451B3" w:rsidRPr="00AA7C63">
        <w:rPr>
          <w:lang w:val="uk-UA"/>
        </w:rPr>
        <w:t>67497</w:t>
      </w:r>
      <w:r w:rsidRPr="00AA7C63">
        <w:rPr>
          <w:lang w:val="uk-UA"/>
        </w:rPr>
        <w:t xml:space="preserve"> грн. </w:t>
      </w:r>
      <w:r w:rsidR="00FD09E7" w:rsidRPr="00AA7C63">
        <w:rPr>
          <w:lang w:val="uk-UA"/>
        </w:rPr>
        <w:t>процесуальних витрат.</w:t>
      </w:r>
    </w:p>
    <w:p w:rsidR="004C22E9" w:rsidRPr="00AA7C63" w:rsidRDefault="00512B77" w:rsidP="00832858">
      <w:pPr>
        <w:ind w:right="-105" w:firstLine="709"/>
        <w:jc w:val="both"/>
        <w:rPr>
          <w:lang w:val="uk-UA"/>
        </w:rPr>
      </w:pPr>
      <w:r w:rsidRPr="00AA7C63">
        <w:rPr>
          <w:lang w:val="uk-UA"/>
        </w:rPr>
        <w:t>У 202</w:t>
      </w:r>
      <w:r w:rsidR="006451B3" w:rsidRPr="00AA7C63">
        <w:rPr>
          <w:lang w:val="uk-UA"/>
        </w:rPr>
        <w:t>3</w:t>
      </w:r>
      <w:r w:rsidR="00F27168" w:rsidRPr="00AA7C63">
        <w:rPr>
          <w:lang w:val="uk-UA"/>
        </w:rPr>
        <w:t xml:space="preserve"> році </w:t>
      </w:r>
      <w:r w:rsidR="006451B3" w:rsidRPr="00AA7C63">
        <w:rPr>
          <w:lang w:val="uk-UA"/>
        </w:rPr>
        <w:t>142</w:t>
      </w:r>
      <w:r w:rsidR="00F27168" w:rsidRPr="00AA7C63">
        <w:rPr>
          <w:lang w:val="uk-UA"/>
        </w:rPr>
        <w:t xml:space="preserve"> фізичним та </w:t>
      </w:r>
      <w:r w:rsidR="006451B3" w:rsidRPr="00AA7C63">
        <w:rPr>
          <w:lang w:val="uk-UA"/>
        </w:rPr>
        <w:t>5</w:t>
      </w:r>
      <w:r w:rsidR="00F27168" w:rsidRPr="00AA7C63">
        <w:rPr>
          <w:lang w:val="uk-UA"/>
        </w:rPr>
        <w:t xml:space="preserve"> юридичним особам </w:t>
      </w:r>
      <w:r w:rsidRPr="00AA7C63">
        <w:rPr>
          <w:lang w:val="uk-UA"/>
        </w:rPr>
        <w:t xml:space="preserve">було завдано матеріальної та моральної шкоди </w:t>
      </w:r>
      <w:r w:rsidR="00F27168" w:rsidRPr="00AA7C63">
        <w:rPr>
          <w:lang w:val="uk-UA"/>
        </w:rPr>
        <w:t xml:space="preserve">на загальну суму </w:t>
      </w:r>
      <w:r w:rsidR="006451B3" w:rsidRPr="00AA7C63">
        <w:rPr>
          <w:lang w:val="uk-UA"/>
        </w:rPr>
        <w:t>306924</w:t>
      </w:r>
      <w:r w:rsidR="00F27168" w:rsidRPr="00AA7C63">
        <w:rPr>
          <w:lang w:val="uk-UA"/>
        </w:rPr>
        <w:t xml:space="preserve"> грн., з них фізичним особам – </w:t>
      </w:r>
      <w:r w:rsidR="006451B3" w:rsidRPr="00AA7C63">
        <w:rPr>
          <w:lang w:val="uk-UA"/>
        </w:rPr>
        <w:t>209802</w:t>
      </w:r>
      <w:r w:rsidR="00F27168" w:rsidRPr="00AA7C63">
        <w:rPr>
          <w:lang w:val="uk-UA"/>
        </w:rPr>
        <w:t xml:space="preserve"> грн. </w:t>
      </w:r>
      <w:r w:rsidR="004C22E9" w:rsidRPr="00AA7C63">
        <w:rPr>
          <w:lang w:val="uk-UA"/>
        </w:rPr>
        <w:t>(у 20</w:t>
      </w:r>
      <w:r w:rsidR="00AC254B" w:rsidRPr="00AA7C63">
        <w:rPr>
          <w:lang w:val="uk-UA"/>
        </w:rPr>
        <w:t>2</w:t>
      </w:r>
      <w:r w:rsidR="006451B3" w:rsidRPr="00AA7C63">
        <w:rPr>
          <w:lang w:val="uk-UA"/>
        </w:rPr>
        <w:t>2</w:t>
      </w:r>
      <w:r w:rsidR="004C22E9" w:rsidRPr="00AA7C63">
        <w:rPr>
          <w:lang w:val="uk-UA"/>
        </w:rPr>
        <w:t xml:space="preserve"> році </w:t>
      </w:r>
      <w:r w:rsidR="006451B3" w:rsidRPr="00AA7C63">
        <w:rPr>
          <w:lang w:val="uk-UA"/>
        </w:rPr>
        <w:t>18</w:t>
      </w:r>
      <w:r w:rsidR="000A0EFE" w:rsidRPr="00AA7C63">
        <w:rPr>
          <w:lang w:val="uk-UA"/>
        </w:rPr>
        <w:t xml:space="preserve"> фізичним та </w:t>
      </w:r>
      <w:r w:rsidR="006451B3" w:rsidRPr="00AA7C63">
        <w:rPr>
          <w:lang w:val="uk-UA"/>
        </w:rPr>
        <w:t>4</w:t>
      </w:r>
      <w:r w:rsidR="000A0EFE" w:rsidRPr="00AA7C63">
        <w:rPr>
          <w:lang w:val="uk-UA"/>
        </w:rPr>
        <w:t xml:space="preserve"> юридичним особам на загальну суму </w:t>
      </w:r>
      <w:r w:rsidR="006451B3" w:rsidRPr="00AA7C63">
        <w:rPr>
          <w:lang w:val="uk-UA"/>
        </w:rPr>
        <w:t xml:space="preserve">488973 </w:t>
      </w:r>
      <w:r w:rsidR="003428C3" w:rsidRPr="00AA7C63">
        <w:rPr>
          <w:lang w:val="uk-UA"/>
        </w:rPr>
        <w:t xml:space="preserve">грн., з них фізичним особам – </w:t>
      </w:r>
      <w:r w:rsidR="006451B3" w:rsidRPr="00AA7C63">
        <w:rPr>
          <w:lang w:val="uk-UA"/>
        </w:rPr>
        <w:t xml:space="preserve">347924 </w:t>
      </w:r>
      <w:r w:rsidR="003428C3" w:rsidRPr="00AA7C63">
        <w:rPr>
          <w:lang w:val="uk-UA"/>
        </w:rPr>
        <w:t>грн.</w:t>
      </w:r>
      <w:r w:rsidR="004C22E9" w:rsidRPr="00AA7C63">
        <w:rPr>
          <w:lang w:val="uk-UA"/>
        </w:rPr>
        <w:t>).</w:t>
      </w:r>
      <w:r w:rsidR="003428C3" w:rsidRPr="00AA7C63">
        <w:rPr>
          <w:lang w:val="uk-UA"/>
        </w:rPr>
        <w:t xml:space="preserve"> Крім того, </w:t>
      </w:r>
      <w:r w:rsidR="006451B3" w:rsidRPr="00AA7C63">
        <w:rPr>
          <w:lang w:val="uk-UA"/>
        </w:rPr>
        <w:t>5</w:t>
      </w:r>
      <w:r w:rsidR="00977FC3" w:rsidRPr="00AA7C63">
        <w:rPr>
          <w:lang w:val="uk-UA"/>
        </w:rPr>
        <w:t xml:space="preserve"> </w:t>
      </w:r>
      <w:r w:rsidR="00485876" w:rsidRPr="00AA7C63">
        <w:rPr>
          <w:lang w:val="uk-UA"/>
        </w:rPr>
        <w:t>особам завдано шкоду здоров’ю</w:t>
      </w:r>
      <w:r w:rsidR="00F61114" w:rsidRPr="00AA7C63">
        <w:rPr>
          <w:lang w:val="uk-UA"/>
        </w:rPr>
        <w:t>.</w:t>
      </w:r>
    </w:p>
    <w:p w:rsidR="004C0B4D" w:rsidRPr="00AA7C63" w:rsidRDefault="004C22E9" w:rsidP="00832858">
      <w:pPr>
        <w:ind w:right="-105" w:firstLine="709"/>
        <w:jc w:val="both"/>
        <w:rPr>
          <w:lang w:val="uk-UA"/>
        </w:rPr>
      </w:pPr>
      <w:r w:rsidRPr="00AA7C63">
        <w:rPr>
          <w:lang w:val="uk-UA"/>
        </w:rPr>
        <w:t>У 20</w:t>
      </w:r>
      <w:r w:rsidR="008178A2" w:rsidRPr="00AA7C63">
        <w:rPr>
          <w:lang w:val="uk-UA"/>
        </w:rPr>
        <w:t>2</w:t>
      </w:r>
      <w:r w:rsidR="00F7317C" w:rsidRPr="00AA7C63">
        <w:rPr>
          <w:lang w:val="uk-UA"/>
        </w:rPr>
        <w:t>3</w:t>
      </w:r>
      <w:r w:rsidRPr="00AA7C63">
        <w:rPr>
          <w:lang w:val="uk-UA"/>
        </w:rPr>
        <w:t xml:space="preserve"> році на розгляд</w:t>
      </w:r>
      <w:r w:rsidR="00977FC3" w:rsidRPr="00AA7C63">
        <w:rPr>
          <w:lang w:val="uk-UA"/>
        </w:rPr>
        <w:t>і</w:t>
      </w:r>
      <w:r w:rsidRPr="00AA7C63">
        <w:rPr>
          <w:lang w:val="uk-UA"/>
        </w:rPr>
        <w:t xml:space="preserve"> Іваничівського районного суду </w:t>
      </w:r>
      <w:r w:rsidR="00977FC3" w:rsidRPr="00AA7C63">
        <w:rPr>
          <w:lang w:val="uk-UA"/>
        </w:rPr>
        <w:t>перебувал</w:t>
      </w:r>
      <w:r w:rsidR="004C0B4D" w:rsidRPr="00AA7C63">
        <w:rPr>
          <w:lang w:val="uk-UA"/>
        </w:rPr>
        <w:t>и</w:t>
      </w:r>
      <w:r w:rsidRPr="00AA7C63">
        <w:rPr>
          <w:lang w:val="uk-UA"/>
        </w:rPr>
        <w:t xml:space="preserve"> </w:t>
      </w:r>
      <w:r w:rsidR="00F7317C" w:rsidRPr="00AA7C63">
        <w:rPr>
          <w:lang w:val="uk-UA"/>
        </w:rPr>
        <w:t xml:space="preserve">2 </w:t>
      </w:r>
      <w:r w:rsidR="00A32FCF" w:rsidRPr="00AA7C63">
        <w:rPr>
          <w:lang w:val="uk-UA"/>
        </w:rPr>
        <w:t>клопотан</w:t>
      </w:r>
      <w:r w:rsidR="003428C3" w:rsidRPr="00AA7C63">
        <w:rPr>
          <w:lang w:val="uk-UA"/>
        </w:rPr>
        <w:t>ня</w:t>
      </w:r>
      <w:r w:rsidR="00A32FCF" w:rsidRPr="00AA7C63">
        <w:rPr>
          <w:lang w:val="uk-UA"/>
        </w:rPr>
        <w:t xml:space="preserve"> слі</w:t>
      </w:r>
      <w:r w:rsidR="004C0B4D" w:rsidRPr="00AA7C63">
        <w:rPr>
          <w:lang w:val="uk-UA"/>
        </w:rPr>
        <w:t>дчого</w:t>
      </w:r>
      <w:r w:rsidR="00F7317C" w:rsidRPr="00AA7C63">
        <w:rPr>
          <w:lang w:val="uk-UA"/>
        </w:rPr>
        <w:t xml:space="preserve"> про тимчасовий доступ до речей і документів, які було задоволено</w:t>
      </w:r>
      <w:r w:rsidR="004C0B4D" w:rsidRPr="00AA7C63">
        <w:rPr>
          <w:lang w:val="uk-UA"/>
        </w:rPr>
        <w:t xml:space="preserve"> </w:t>
      </w:r>
      <w:r w:rsidRPr="00AA7C63">
        <w:rPr>
          <w:lang w:val="uk-UA"/>
        </w:rPr>
        <w:t>(у 20</w:t>
      </w:r>
      <w:r w:rsidR="00AC254B" w:rsidRPr="00AA7C63">
        <w:rPr>
          <w:lang w:val="uk-UA"/>
        </w:rPr>
        <w:t>2</w:t>
      </w:r>
      <w:r w:rsidR="006451B3" w:rsidRPr="00AA7C63">
        <w:rPr>
          <w:lang w:val="uk-UA"/>
        </w:rPr>
        <w:t>2</w:t>
      </w:r>
      <w:r w:rsidRPr="00AA7C63">
        <w:rPr>
          <w:lang w:val="uk-UA"/>
        </w:rPr>
        <w:t xml:space="preserve"> році</w:t>
      </w:r>
      <w:r w:rsidR="006451B3" w:rsidRPr="00AA7C63">
        <w:rPr>
          <w:lang w:val="uk-UA"/>
        </w:rPr>
        <w:t xml:space="preserve"> -</w:t>
      </w:r>
      <w:r w:rsidRPr="00AA7C63">
        <w:rPr>
          <w:lang w:val="uk-UA"/>
        </w:rPr>
        <w:t xml:space="preserve"> </w:t>
      </w:r>
      <w:r w:rsidR="006451B3" w:rsidRPr="00AA7C63">
        <w:rPr>
          <w:lang w:val="uk-UA"/>
        </w:rPr>
        <w:t>0</w:t>
      </w:r>
      <w:r w:rsidRPr="00AA7C63">
        <w:rPr>
          <w:lang w:val="uk-UA"/>
        </w:rPr>
        <w:t xml:space="preserve"> клопотан</w:t>
      </w:r>
      <w:r w:rsidR="000A0EFE" w:rsidRPr="00AA7C63">
        <w:rPr>
          <w:lang w:val="uk-UA"/>
        </w:rPr>
        <w:t>ь</w:t>
      </w:r>
      <w:r w:rsidRPr="00AA7C63">
        <w:rPr>
          <w:lang w:val="uk-UA"/>
        </w:rPr>
        <w:t>)</w:t>
      </w:r>
      <w:r w:rsidR="004C0B4D" w:rsidRPr="00AA7C63">
        <w:rPr>
          <w:lang w:val="uk-UA"/>
        </w:rPr>
        <w:t>.</w:t>
      </w:r>
      <w:r w:rsidRPr="00AA7C63">
        <w:rPr>
          <w:lang w:val="uk-UA"/>
        </w:rPr>
        <w:t xml:space="preserve"> </w:t>
      </w:r>
    </w:p>
    <w:p w:rsidR="004C22E9" w:rsidRPr="00AA7C63" w:rsidRDefault="004C22E9" w:rsidP="00832858">
      <w:pPr>
        <w:ind w:right="-105" w:firstLine="709"/>
        <w:jc w:val="both"/>
        <w:rPr>
          <w:lang w:val="uk-UA"/>
        </w:rPr>
      </w:pPr>
      <w:r w:rsidRPr="00AA7C63">
        <w:rPr>
          <w:lang w:val="uk-UA"/>
        </w:rPr>
        <w:t xml:space="preserve">За звітний період </w:t>
      </w:r>
      <w:r w:rsidR="00F14A09" w:rsidRPr="00AA7C63">
        <w:rPr>
          <w:lang w:val="uk-UA"/>
        </w:rPr>
        <w:t xml:space="preserve">на розгляді Іваничівського районного суду перебувало </w:t>
      </w:r>
      <w:r w:rsidR="00466103" w:rsidRPr="00AA7C63">
        <w:rPr>
          <w:lang w:val="uk-UA"/>
        </w:rPr>
        <w:t xml:space="preserve">та було розглянуто </w:t>
      </w:r>
      <w:r w:rsidR="00F7317C" w:rsidRPr="00AA7C63">
        <w:rPr>
          <w:lang w:val="uk-UA"/>
        </w:rPr>
        <w:t>1</w:t>
      </w:r>
      <w:r w:rsidR="008178A2" w:rsidRPr="00AA7C63">
        <w:rPr>
          <w:lang w:val="uk-UA"/>
        </w:rPr>
        <w:t xml:space="preserve"> скарг</w:t>
      </w:r>
      <w:r w:rsidR="00F7317C" w:rsidRPr="00AA7C63">
        <w:rPr>
          <w:lang w:val="uk-UA"/>
        </w:rPr>
        <w:t>а</w:t>
      </w:r>
      <w:r w:rsidR="008178A2" w:rsidRPr="00AA7C63">
        <w:rPr>
          <w:lang w:val="uk-UA"/>
        </w:rPr>
        <w:t xml:space="preserve"> на дії, рішення чи бездіяльність </w:t>
      </w:r>
      <w:r w:rsidR="00F14A09" w:rsidRPr="00AA7C63">
        <w:rPr>
          <w:lang w:val="uk-UA"/>
        </w:rPr>
        <w:t xml:space="preserve"> слідчого, прокурора та інших осіб</w:t>
      </w:r>
      <w:r w:rsidR="008178A2" w:rsidRPr="00AA7C63">
        <w:rPr>
          <w:lang w:val="uk-UA"/>
        </w:rPr>
        <w:t xml:space="preserve"> під час досудового розслідування</w:t>
      </w:r>
      <w:r w:rsidR="00F14A09" w:rsidRPr="00AA7C63">
        <w:rPr>
          <w:lang w:val="uk-UA"/>
        </w:rPr>
        <w:t xml:space="preserve"> </w:t>
      </w:r>
      <w:r w:rsidRPr="00AA7C63">
        <w:rPr>
          <w:lang w:val="uk-UA"/>
        </w:rPr>
        <w:t>(у 20</w:t>
      </w:r>
      <w:r w:rsidR="001777AB" w:rsidRPr="00AA7C63">
        <w:rPr>
          <w:lang w:val="uk-UA"/>
        </w:rPr>
        <w:t>2</w:t>
      </w:r>
      <w:r w:rsidR="00F7317C" w:rsidRPr="00AA7C63">
        <w:rPr>
          <w:lang w:val="uk-UA"/>
        </w:rPr>
        <w:t>2</w:t>
      </w:r>
      <w:r w:rsidRPr="00AA7C63">
        <w:rPr>
          <w:lang w:val="uk-UA"/>
        </w:rPr>
        <w:t xml:space="preserve"> році </w:t>
      </w:r>
      <w:r w:rsidR="00F14A09" w:rsidRPr="00AA7C63">
        <w:rPr>
          <w:lang w:val="uk-UA"/>
        </w:rPr>
        <w:t>–</w:t>
      </w:r>
      <w:r w:rsidRPr="00AA7C63">
        <w:rPr>
          <w:lang w:val="uk-UA"/>
        </w:rPr>
        <w:t xml:space="preserve"> </w:t>
      </w:r>
      <w:r w:rsidR="00F7317C" w:rsidRPr="00AA7C63">
        <w:rPr>
          <w:lang w:val="uk-UA"/>
        </w:rPr>
        <w:t>3</w:t>
      </w:r>
      <w:r w:rsidR="00F14A09" w:rsidRPr="00AA7C63">
        <w:rPr>
          <w:lang w:val="uk-UA"/>
        </w:rPr>
        <w:t xml:space="preserve"> скарг</w:t>
      </w:r>
      <w:r w:rsidR="00F7317C" w:rsidRPr="00AA7C63">
        <w:rPr>
          <w:lang w:val="uk-UA"/>
        </w:rPr>
        <w:t>и</w:t>
      </w:r>
      <w:r w:rsidR="00F14A09" w:rsidRPr="00AA7C63">
        <w:rPr>
          <w:lang w:val="uk-UA"/>
        </w:rPr>
        <w:t xml:space="preserve"> перебувал</w:t>
      </w:r>
      <w:r w:rsidR="008178A2" w:rsidRPr="00AA7C63">
        <w:rPr>
          <w:lang w:val="uk-UA"/>
        </w:rPr>
        <w:t>о</w:t>
      </w:r>
      <w:r w:rsidR="00F14A09" w:rsidRPr="00AA7C63">
        <w:rPr>
          <w:lang w:val="uk-UA"/>
        </w:rPr>
        <w:t xml:space="preserve"> на розгляді та бул</w:t>
      </w:r>
      <w:r w:rsidR="008178A2" w:rsidRPr="00AA7C63">
        <w:rPr>
          <w:lang w:val="uk-UA"/>
        </w:rPr>
        <w:t>о</w:t>
      </w:r>
      <w:r w:rsidR="00F14A09" w:rsidRPr="00AA7C63">
        <w:rPr>
          <w:lang w:val="uk-UA"/>
        </w:rPr>
        <w:t xml:space="preserve"> розглянут</w:t>
      </w:r>
      <w:r w:rsidR="008178A2" w:rsidRPr="00AA7C63">
        <w:rPr>
          <w:lang w:val="uk-UA"/>
        </w:rPr>
        <w:t>о</w:t>
      </w:r>
      <w:r w:rsidRPr="00AA7C63">
        <w:rPr>
          <w:lang w:val="uk-UA"/>
        </w:rPr>
        <w:t>), з них:</w:t>
      </w:r>
    </w:p>
    <w:p w:rsidR="0032620B" w:rsidRPr="00AA7C63" w:rsidRDefault="00F7317C" w:rsidP="004C22E9">
      <w:pPr>
        <w:numPr>
          <w:ilvl w:val="0"/>
          <w:numId w:val="26"/>
        </w:numPr>
        <w:spacing w:after="200"/>
        <w:ind w:left="1134" w:right="-105" w:firstLine="0"/>
        <w:jc w:val="both"/>
        <w:rPr>
          <w:lang w:val="uk-UA"/>
        </w:rPr>
      </w:pPr>
      <w:r w:rsidRPr="00AA7C63">
        <w:rPr>
          <w:lang w:val="uk-UA"/>
        </w:rPr>
        <w:t>1</w:t>
      </w:r>
      <w:r w:rsidR="0032620B" w:rsidRPr="00AA7C63">
        <w:rPr>
          <w:lang w:val="uk-UA"/>
        </w:rPr>
        <w:t xml:space="preserve"> скарг</w:t>
      </w:r>
      <w:r w:rsidRPr="00AA7C63">
        <w:rPr>
          <w:lang w:val="uk-UA"/>
        </w:rPr>
        <w:t>а</w:t>
      </w:r>
      <w:r w:rsidR="0032620B" w:rsidRPr="00AA7C63">
        <w:rPr>
          <w:lang w:val="uk-UA"/>
        </w:rPr>
        <w:t xml:space="preserve"> щодо </w:t>
      </w:r>
      <w:r w:rsidRPr="00AA7C63">
        <w:rPr>
          <w:lang w:val="uk-UA"/>
        </w:rPr>
        <w:t>рішення слідчого про закриття кримінального провадження</w:t>
      </w:r>
      <w:r w:rsidR="004C0B4D" w:rsidRPr="00AA7C63">
        <w:rPr>
          <w:lang w:val="uk-UA"/>
        </w:rPr>
        <w:t>.</w:t>
      </w:r>
    </w:p>
    <w:p w:rsidR="004C22E9" w:rsidRPr="00AA7C63" w:rsidRDefault="004C22E9" w:rsidP="0032620B">
      <w:pPr>
        <w:ind w:right="-105" w:firstLine="709"/>
        <w:jc w:val="both"/>
        <w:rPr>
          <w:lang w:val="uk-UA"/>
        </w:rPr>
      </w:pPr>
      <w:r w:rsidRPr="00AA7C63">
        <w:rPr>
          <w:lang w:val="uk-UA"/>
        </w:rPr>
        <w:t xml:space="preserve">Із загальної кількості вищевказаних скарг судом </w:t>
      </w:r>
      <w:r w:rsidR="004C0B4D" w:rsidRPr="00AA7C63">
        <w:rPr>
          <w:lang w:val="uk-UA"/>
        </w:rPr>
        <w:t>1 скарга повернута заявнику.</w:t>
      </w:r>
      <w:r w:rsidRPr="00AA7C63">
        <w:rPr>
          <w:lang w:val="uk-UA"/>
        </w:rPr>
        <w:t xml:space="preserve"> </w:t>
      </w:r>
    </w:p>
    <w:p w:rsidR="00F7317C" w:rsidRPr="00AA7C63" w:rsidRDefault="00F7317C" w:rsidP="0032620B">
      <w:pPr>
        <w:ind w:right="-105" w:firstLine="709"/>
        <w:jc w:val="both"/>
        <w:rPr>
          <w:lang w:val="uk-UA"/>
        </w:rPr>
      </w:pPr>
      <w:r w:rsidRPr="00AA7C63">
        <w:rPr>
          <w:lang w:val="uk-UA"/>
        </w:rPr>
        <w:t>Також у 2023 році на розгляді перебувало 2 заяви що відво</w:t>
      </w:r>
      <w:r w:rsidR="000A14B0">
        <w:rPr>
          <w:lang w:val="uk-UA"/>
        </w:rPr>
        <w:t>д</w:t>
      </w:r>
      <w:r w:rsidRPr="00AA7C63">
        <w:rPr>
          <w:lang w:val="uk-UA"/>
        </w:rPr>
        <w:t>у судді, які бул</w:t>
      </w:r>
      <w:r w:rsidR="000A14B0">
        <w:rPr>
          <w:lang w:val="uk-UA"/>
        </w:rPr>
        <w:t>и</w:t>
      </w:r>
      <w:r w:rsidRPr="00AA7C63">
        <w:rPr>
          <w:lang w:val="uk-UA"/>
        </w:rPr>
        <w:t xml:space="preserve"> задоволені (у 2022 році – 0 заяв).</w:t>
      </w:r>
    </w:p>
    <w:p w:rsidR="004C22E9" w:rsidRPr="00AA7C63" w:rsidRDefault="00390F5E" w:rsidP="0032620B">
      <w:pPr>
        <w:ind w:right="-105" w:firstLine="709"/>
        <w:jc w:val="both"/>
        <w:rPr>
          <w:lang w:val="uk-UA"/>
        </w:rPr>
      </w:pPr>
      <w:r w:rsidRPr="00AA7C63">
        <w:rPr>
          <w:lang w:val="uk-UA"/>
        </w:rPr>
        <w:t>У 202</w:t>
      </w:r>
      <w:r w:rsidR="00B70018" w:rsidRPr="00AA7C63">
        <w:rPr>
          <w:lang w:val="uk-UA"/>
        </w:rPr>
        <w:t>3</w:t>
      </w:r>
      <w:r w:rsidRPr="00AA7C63">
        <w:rPr>
          <w:lang w:val="uk-UA"/>
        </w:rPr>
        <w:t xml:space="preserve"> році в провадженні суду перебува</w:t>
      </w:r>
      <w:r w:rsidR="00B70018" w:rsidRPr="00AA7C63">
        <w:rPr>
          <w:lang w:val="uk-UA"/>
        </w:rPr>
        <w:t>ло</w:t>
      </w:r>
      <w:r w:rsidRPr="00AA7C63">
        <w:rPr>
          <w:lang w:val="uk-UA"/>
        </w:rPr>
        <w:t xml:space="preserve"> </w:t>
      </w:r>
      <w:r w:rsidR="004C0B4D" w:rsidRPr="00AA7C63">
        <w:rPr>
          <w:lang w:val="uk-UA"/>
        </w:rPr>
        <w:t>3</w:t>
      </w:r>
      <w:r w:rsidR="00B70018" w:rsidRPr="00AA7C63">
        <w:rPr>
          <w:lang w:val="uk-UA"/>
        </w:rPr>
        <w:t>9</w:t>
      </w:r>
      <w:r w:rsidR="004C0B4D" w:rsidRPr="00AA7C63">
        <w:rPr>
          <w:lang w:val="uk-UA"/>
        </w:rPr>
        <w:t xml:space="preserve"> справ</w:t>
      </w:r>
      <w:r w:rsidRPr="00AA7C63">
        <w:rPr>
          <w:lang w:val="uk-UA"/>
        </w:rPr>
        <w:t xml:space="preserve"> в порядку виконання рішень у кримінальних провадженнях</w:t>
      </w:r>
      <w:r w:rsidR="00B70018" w:rsidRPr="00AA7C63">
        <w:rPr>
          <w:lang w:val="uk-UA"/>
        </w:rPr>
        <w:t xml:space="preserve"> та 1 справа в порядку виконання рішень за КПК 1960 року</w:t>
      </w:r>
      <w:r w:rsidRPr="00AA7C63">
        <w:rPr>
          <w:lang w:val="uk-UA"/>
        </w:rPr>
        <w:t>. Р</w:t>
      </w:r>
      <w:r w:rsidR="004C22E9" w:rsidRPr="00AA7C63">
        <w:rPr>
          <w:lang w:val="uk-UA"/>
        </w:rPr>
        <w:t xml:space="preserve">озглянуто </w:t>
      </w:r>
      <w:r w:rsidR="00A06C2C" w:rsidRPr="00AA7C63">
        <w:rPr>
          <w:lang w:val="uk-UA"/>
        </w:rPr>
        <w:t>3</w:t>
      </w:r>
      <w:r w:rsidR="00B70018" w:rsidRPr="00AA7C63">
        <w:rPr>
          <w:lang w:val="uk-UA"/>
        </w:rPr>
        <w:t>7</w:t>
      </w:r>
      <w:r w:rsidR="004C22E9" w:rsidRPr="00AA7C63">
        <w:rPr>
          <w:lang w:val="uk-UA"/>
        </w:rPr>
        <w:t xml:space="preserve"> справ (у 20</w:t>
      </w:r>
      <w:r w:rsidR="00F7317C" w:rsidRPr="00AA7C63">
        <w:rPr>
          <w:lang w:val="uk-UA"/>
        </w:rPr>
        <w:t>22</w:t>
      </w:r>
      <w:r w:rsidR="004C22E9" w:rsidRPr="00AA7C63">
        <w:rPr>
          <w:lang w:val="uk-UA"/>
        </w:rPr>
        <w:t xml:space="preserve"> році - </w:t>
      </w:r>
      <w:r w:rsidR="00F7317C" w:rsidRPr="00AA7C63">
        <w:rPr>
          <w:lang w:val="uk-UA"/>
        </w:rPr>
        <w:t>33</w:t>
      </w:r>
      <w:r w:rsidR="004C22E9" w:rsidRPr="00AA7C63">
        <w:rPr>
          <w:lang w:val="uk-UA"/>
        </w:rPr>
        <w:t xml:space="preserve"> справ</w:t>
      </w:r>
      <w:r w:rsidR="00F7317C" w:rsidRPr="00AA7C63">
        <w:rPr>
          <w:lang w:val="uk-UA"/>
        </w:rPr>
        <w:t>и</w:t>
      </w:r>
      <w:r w:rsidR="004C22E9" w:rsidRPr="00AA7C63">
        <w:rPr>
          <w:lang w:val="uk-UA"/>
        </w:rPr>
        <w:t>), з них</w:t>
      </w:r>
      <w:r w:rsidR="004C0B4D" w:rsidRPr="00AA7C63">
        <w:rPr>
          <w:lang w:val="uk-UA"/>
        </w:rPr>
        <w:t>:</w:t>
      </w:r>
      <w:r w:rsidRPr="00AA7C63">
        <w:rPr>
          <w:lang w:val="uk-UA"/>
        </w:rPr>
        <w:t xml:space="preserve"> </w:t>
      </w:r>
      <w:r w:rsidR="00B70018" w:rsidRPr="00AA7C63">
        <w:rPr>
          <w:lang w:val="uk-UA"/>
        </w:rPr>
        <w:t>5</w:t>
      </w:r>
      <w:r w:rsidR="00436F1B" w:rsidRPr="00AA7C63">
        <w:rPr>
          <w:lang w:val="uk-UA"/>
        </w:rPr>
        <w:t xml:space="preserve"> справ про направлення звільненого від покарання з випробуванням для відбування покарання призначеного вироком, </w:t>
      </w:r>
      <w:r w:rsidR="004C0B4D" w:rsidRPr="00AA7C63">
        <w:rPr>
          <w:lang w:val="uk-UA"/>
        </w:rPr>
        <w:t>1</w:t>
      </w:r>
      <w:r w:rsidR="00B70018" w:rsidRPr="00AA7C63">
        <w:rPr>
          <w:lang w:val="uk-UA"/>
        </w:rPr>
        <w:t>7</w:t>
      </w:r>
      <w:r w:rsidR="004C22E9" w:rsidRPr="00AA7C63">
        <w:rPr>
          <w:lang w:val="uk-UA"/>
        </w:rPr>
        <w:t xml:space="preserve"> справ про звільнення від відбування покарання у зв’язку із закінченням іспитового строку, </w:t>
      </w:r>
      <w:r w:rsidR="00B70018" w:rsidRPr="00AA7C63">
        <w:rPr>
          <w:lang w:val="uk-UA"/>
        </w:rPr>
        <w:t>2</w:t>
      </w:r>
      <w:r w:rsidR="004C22E9" w:rsidRPr="00AA7C63">
        <w:rPr>
          <w:lang w:val="uk-UA"/>
        </w:rPr>
        <w:t xml:space="preserve"> справ</w:t>
      </w:r>
      <w:r w:rsidR="004C0B4D" w:rsidRPr="00AA7C63">
        <w:rPr>
          <w:lang w:val="uk-UA"/>
        </w:rPr>
        <w:t>и</w:t>
      </w:r>
      <w:r w:rsidR="004C22E9" w:rsidRPr="00AA7C63">
        <w:rPr>
          <w:lang w:val="uk-UA"/>
        </w:rPr>
        <w:t xml:space="preserve"> про </w:t>
      </w:r>
      <w:r w:rsidR="00D609D1" w:rsidRPr="00AA7C63">
        <w:rPr>
          <w:lang w:val="uk-UA"/>
        </w:rPr>
        <w:t>зміну покарання відповідно до ч. 5 ст. 53, ч. 3 ст. 57, ч. 1 ст. 58, ч. 1 ст. 62 КК України</w:t>
      </w:r>
      <w:r w:rsidR="004C22E9" w:rsidRPr="00AA7C63">
        <w:rPr>
          <w:lang w:val="uk-UA"/>
        </w:rPr>
        <w:t xml:space="preserve">, </w:t>
      </w:r>
      <w:r w:rsidR="00B70018" w:rsidRPr="00AA7C63">
        <w:rPr>
          <w:lang w:val="uk-UA"/>
        </w:rPr>
        <w:t>3</w:t>
      </w:r>
      <w:r w:rsidR="0018117F" w:rsidRPr="00AA7C63">
        <w:rPr>
          <w:lang w:val="uk-UA"/>
        </w:rPr>
        <w:t xml:space="preserve"> справи</w:t>
      </w:r>
      <w:r w:rsidRPr="00AA7C63">
        <w:rPr>
          <w:lang w:val="uk-UA"/>
        </w:rPr>
        <w:t xml:space="preserve"> </w:t>
      </w:r>
      <w:r w:rsidR="00F92CFE" w:rsidRPr="00AA7C63">
        <w:rPr>
          <w:lang w:val="uk-UA"/>
        </w:rPr>
        <w:t xml:space="preserve">про </w:t>
      </w:r>
      <w:r w:rsidR="0018117F" w:rsidRPr="00AA7C63">
        <w:rPr>
          <w:lang w:val="uk-UA"/>
        </w:rPr>
        <w:t>інші питання про всякого роду сумніви і протиріччя, що виникають при виконанні вироку</w:t>
      </w:r>
      <w:r w:rsidRPr="00AA7C63">
        <w:rPr>
          <w:lang w:val="uk-UA"/>
        </w:rPr>
        <w:t xml:space="preserve">, </w:t>
      </w:r>
      <w:r w:rsidR="00B70018" w:rsidRPr="00AA7C63">
        <w:rPr>
          <w:lang w:val="uk-UA"/>
        </w:rPr>
        <w:t>6</w:t>
      </w:r>
      <w:r w:rsidR="000A14B0">
        <w:rPr>
          <w:lang w:val="uk-UA"/>
        </w:rPr>
        <w:t xml:space="preserve"> </w:t>
      </w:r>
      <w:r w:rsidR="0018117F" w:rsidRPr="00AA7C63">
        <w:rPr>
          <w:lang w:val="uk-UA"/>
        </w:rPr>
        <w:t xml:space="preserve">справ про установлення, припинення адміністративного нагляду, </w:t>
      </w:r>
      <w:r w:rsidR="00B70018" w:rsidRPr="00AA7C63">
        <w:rPr>
          <w:lang w:val="uk-UA"/>
        </w:rPr>
        <w:t>4</w:t>
      </w:r>
      <w:r w:rsidR="00455A76" w:rsidRPr="00AA7C63">
        <w:rPr>
          <w:lang w:val="uk-UA"/>
        </w:rPr>
        <w:t xml:space="preserve"> </w:t>
      </w:r>
      <w:r w:rsidRPr="00AA7C63">
        <w:rPr>
          <w:lang w:val="uk-UA"/>
        </w:rPr>
        <w:t>інш</w:t>
      </w:r>
      <w:r w:rsidR="0018117F" w:rsidRPr="00AA7C63">
        <w:rPr>
          <w:lang w:val="uk-UA"/>
        </w:rPr>
        <w:t>их</w:t>
      </w:r>
      <w:r w:rsidRPr="00AA7C63">
        <w:rPr>
          <w:lang w:val="uk-UA"/>
        </w:rPr>
        <w:t xml:space="preserve"> </w:t>
      </w:r>
      <w:r w:rsidR="00455A76" w:rsidRPr="00AA7C63">
        <w:rPr>
          <w:lang w:val="uk-UA"/>
        </w:rPr>
        <w:t>справ</w:t>
      </w:r>
      <w:r w:rsidR="00B70018" w:rsidRPr="00AA7C63">
        <w:rPr>
          <w:lang w:val="uk-UA"/>
        </w:rPr>
        <w:t>и</w:t>
      </w:r>
      <w:r w:rsidR="00455A76" w:rsidRPr="00AA7C63">
        <w:rPr>
          <w:lang w:val="uk-UA"/>
        </w:rPr>
        <w:t>.</w:t>
      </w:r>
    </w:p>
    <w:p w:rsidR="004C22E9" w:rsidRPr="00AA7C63" w:rsidRDefault="004C22E9" w:rsidP="0032620B">
      <w:pPr>
        <w:ind w:right="-105" w:firstLine="709"/>
        <w:jc w:val="both"/>
        <w:rPr>
          <w:lang w:val="uk-UA"/>
        </w:rPr>
      </w:pPr>
      <w:r w:rsidRPr="00AA7C63">
        <w:rPr>
          <w:lang w:val="uk-UA"/>
        </w:rPr>
        <w:t>Протягом даного звітного періоду</w:t>
      </w:r>
      <w:r w:rsidR="00390F5E" w:rsidRPr="00AA7C63">
        <w:rPr>
          <w:lang w:val="uk-UA"/>
        </w:rPr>
        <w:t xml:space="preserve"> </w:t>
      </w:r>
      <w:r w:rsidRPr="00AA7C63">
        <w:rPr>
          <w:lang w:val="uk-UA"/>
        </w:rPr>
        <w:t xml:space="preserve">судом </w:t>
      </w:r>
      <w:r w:rsidR="003366B7" w:rsidRPr="00AA7C63">
        <w:rPr>
          <w:lang w:val="uk-UA"/>
        </w:rPr>
        <w:t>було розглянуто 12</w:t>
      </w:r>
      <w:r w:rsidR="00390F5E" w:rsidRPr="00AA7C63">
        <w:rPr>
          <w:lang w:val="uk-UA"/>
        </w:rPr>
        <w:t xml:space="preserve"> </w:t>
      </w:r>
      <w:r w:rsidRPr="00AA7C63">
        <w:rPr>
          <w:lang w:val="uk-UA"/>
        </w:rPr>
        <w:t>справ щодо вирішення питання про</w:t>
      </w:r>
      <w:r w:rsidR="00390F5E" w:rsidRPr="00AA7C63">
        <w:rPr>
          <w:lang w:val="uk-UA" w:eastAsia="uk-UA"/>
        </w:rPr>
        <w:t xml:space="preserve"> закриття кримінального провадження у зв`язку із невстановленням особи, яка вчинила кримінальне правопорушення та закінченням строків давності притягнення до кримінальної відповідальності</w:t>
      </w:r>
      <w:r w:rsidR="003366B7" w:rsidRPr="00AA7C63">
        <w:rPr>
          <w:lang w:val="uk-UA"/>
        </w:rPr>
        <w:t xml:space="preserve"> (у 2022 році – 0 справ).</w:t>
      </w:r>
    </w:p>
    <w:p w:rsidR="00AB5280" w:rsidRPr="00AA7C63" w:rsidRDefault="004C22E9" w:rsidP="00763609">
      <w:pPr>
        <w:ind w:right="-105" w:firstLine="709"/>
        <w:jc w:val="both"/>
        <w:rPr>
          <w:lang w:val="uk-UA"/>
        </w:rPr>
      </w:pPr>
      <w:r w:rsidRPr="00AA7C63">
        <w:rPr>
          <w:lang w:val="uk-UA"/>
        </w:rPr>
        <w:t>Усього в 20</w:t>
      </w:r>
      <w:r w:rsidR="00763609" w:rsidRPr="00AA7C63">
        <w:rPr>
          <w:lang w:val="uk-UA"/>
        </w:rPr>
        <w:t>2</w:t>
      </w:r>
      <w:r w:rsidR="003366B7" w:rsidRPr="00AA7C63">
        <w:rPr>
          <w:lang w:val="uk-UA"/>
        </w:rPr>
        <w:t>3</w:t>
      </w:r>
      <w:r w:rsidRPr="00AA7C63">
        <w:rPr>
          <w:lang w:val="uk-UA"/>
        </w:rPr>
        <w:t xml:space="preserve"> році в провадженні суду перебувало </w:t>
      </w:r>
      <w:r w:rsidR="003366B7" w:rsidRPr="00AA7C63">
        <w:rPr>
          <w:lang w:val="uk-UA"/>
        </w:rPr>
        <w:t>20</w:t>
      </w:r>
      <w:r w:rsidRPr="00AA7C63">
        <w:rPr>
          <w:lang w:val="uk-UA"/>
        </w:rPr>
        <w:t xml:space="preserve"> кримінальних </w:t>
      </w:r>
      <w:r w:rsidR="000277AA" w:rsidRPr="00AA7C63">
        <w:rPr>
          <w:lang w:val="uk-UA"/>
        </w:rPr>
        <w:t>проваджен</w:t>
      </w:r>
      <w:r w:rsidR="003366B7" w:rsidRPr="00AA7C63">
        <w:rPr>
          <w:lang w:val="uk-UA"/>
        </w:rPr>
        <w:t>ь</w:t>
      </w:r>
      <w:r w:rsidRPr="00AA7C63">
        <w:rPr>
          <w:lang w:val="uk-UA"/>
        </w:rPr>
        <w:t xml:space="preserve">, порушених в порядку приватного обвинувачення, </w:t>
      </w:r>
      <w:r w:rsidR="003366B7" w:rsidRPr="00AA7C63">
        <w:rPr>
          <w:lang w:val="uk-UA"/>
        </w:rPr>
        <w:t>8</w:t>
      </w:r>
      <w:r w:rsidRPr="00AA7C63">
        <w:rPr>
          <w:lang w:val="uk-UA"/>
        </w:rPr>
        <w:t xml:space="preserve"> з яких розглянут</w:t>
      </w:r>
      <w:r w:rsidR="00AB5280" w:rsidRPr="00AA7C63">
        <w:rPr>
          <w:lang w:val="uk-UA"/>
        </w:rPr>
        <w:t>і</w:t>
      </w:r>
      <w:r w:rsidRPr="00AA7C63">
        <w:rPr>
          <w:lang w:val="uk-UA"/>
        </w:rPr>
        <w:t xml:space="preserve"> з постановленням вироку, </w:t>
      </w:r>
      <w:r w:rsidR="003366B7" w:rsidRPr="00AA7C63">
        <w:rPr>
          <w:lang w:val="uk-UA"/>
        </w:rPr>
        <w:t>8</w:t>
      </w:r>
      <w:r w:rsidRPr="00AA7C63">
        <w:rPr>
          <w:lang w:val="uk-UA"/>
        </w:rPr>
        <w:t xml:space="preserve">- із закриттям провадження у справі, </w:t>
      </w:r>
      <w:r w:rsidR="003366B7" w:rsidRPr="00AA7C63">
        <w:rPr>
          <w:lang w:val="uk-UA"/>
        </w:rPr>
        <w:t>4</w:t>
      </w:r>
      <w:r w:rsidRPr="00AA7C63">
        <w:rPr>
          <w:lang w:val="uk-UA"/>
        </w:rPr>
        <w:t xml:space="preserve"> – у залишку. У 20</w:t>
      </w:r>
      <w:r w:rsidR="00F92CFE" w:rsidRPr="00AA7C63">
        <w:rPr>
          <w:lang w:val="uk-UA"/>
        </w:rPr>
        <w:t>2</w:t>
      </w:r>
      <w:r w:rsidR="003366B7" w:rsidRPr="00AA7C63">
        <w:rPr>
          <w:lang w:val="uk-UA"/>
        </w:rPr>
        <w:t>2</w:t>
      </w:r>
      <w:r w:rsidRPr="00AA7C63">
        <w:rPr>
          <w:lang w:val="uk-UA"/>
        </w:rPr>
        <w:t xml:space="preserve"> році </w:t>
      </w:r>
      <w:r w:rsidR="0018117F" w:rsidRPr="00AA7C63">
        <w:rPr>
          <w:lang w:val="uk-UA"/>
        </w:rPr>
        <w:t xml:space="preserve">в провадженні суду перебувало </w:t>
      </w:r>
      <w:r w:rsidR="003366B7" w:rsidRPr="00AA7C63">
        <w:rPr>
          <w:lang w:val="uk-UA"/>
        </w:rPr>
        <w:t>11 кримінальних проваджень</w:t>
      </w:r>
      <w:r w:rsidR="0018117F" w:rsidRPr="00AA7C63">
        <w:rPr>
          <w:lang w:val="uk-UA"/>
        </w:rPr>
        <w:t xml:space="preserve">, порушених в порядку приватного обвинувачення, </w:t>
      </w:r>
      <w:r w:rsidR="003366B7" w:rsidRPr="00AA7C63">
        <w:rPr>
          <w:lang w:val="uk-UA"/>
        </w:rPr>
        <w:t>4</w:t>
      </w:r>
      <w:r w:rsidR="0018117F" w:rsidRPr="00AA7C63">
        <w:rPr>
          <w:lang w:val="uk-UA"/>
        </w:rPr>
        <w:t xml:space="preserve"> з яких розглянуті з постановленням вироку, </w:t>
      </w:r>
      <w:r w:rsidR="003366B7" w:rsidRPr="00AA7C63">
        <w:rPr>
          <w:lang w:val="uk-UA"/>
        </w:rPr>
        <w:t>5</w:t>
      </w:r>
      <w:r w:rsidR="0018117F" w:rsidRPr="00AA7C63">
        <w:rPr>
          <w:lang w:val="uk-UA"/>
        </w:rPr>
        <w:t xml:space="preserve"> - із закриттям провадження у справі, </w:t>
      </w:r>
      <w:r w:rsidR="003366B7" w:rsidRPr="00AA7C63">
        <w:rPr>
          <w:lang w:val="uk-UA"/>
        </w:rPr>
        <w:t xml:space="preserve">2 </w:t>
      </w:r>
      <w:r w:rsidR="0018117F" w:rsidRPr="00AA7C63">
        <w:rPr>
          <w:lang w:val="uk-UA"/>
        </w:rPr>
        <w:t>– у залишку.</w:t>
      </w:r>
      <w:r w:rsidR="00AB5280" w:rsidRPr="00AA7C63">
        <w:rPr>
          <w:lang w:val="uk-UA"/>
        </w:rPr>
        <w:t xml:space="preserve"> </w:t>
      </w:r>
    </w:p>
    <w:p w:rsidR="00815913" w:rsidRPr="00AA7C63" w:rsidRDefault="004C22E9" w:rsidP="00744C04">
      <w:pPr>
        <w:ind w:right="-105" w:firstLine="709"/>
        <w:jc w:val="both"/>
        <w:rPr>
          <w:lang w:val="uk-UA"/>
        </w:rPr>
      </w:pPr>
      <w:r w:rsidRPr="00AA7C63">
        <w:rPr>
          <w:lang w:val="uk-UA"/>
        </w:rPr>
        <w:t xml:space="preserve">Іваничівським районним судом Волинської області </w:t>
      </w:r>
      <w:r w:rsidR="00744C04" w:rsidRPr="00AA7C63">
        <w:rPr>
          <w:lang w:val="uk-UA"/>
        </w:rPr>
        <w:t xml:space="preserve">протягом </w:t>
      </w:r>
      <w:r w:rsidR="00815913" w:rsidRPr="00AA7C63">
        <w:rPr>
          <w:lang w:val="uk-UA"/>
        </w:rPr>
        <w:t>2023 року б</w:t>
      </w:r>
      <w:r w:rsidR="000A14B0">
        <w:rPr>
          <w:lang w:val="uk-UA"/>
        </w:rPr>
        <w:t>у</w:t>
      </w:r>
      <w:r w:rsidR="00815913" w:rsidRPr="00AA7C63">
        <w:rPr>
          <w:lang w:val="uk-UA"/>
        </w:rPr>
        <w:t>в постановлений 1 виправдальний вирок (у 2022 році – 0).</w:t>
      </w:r>
    </w:p>
    <w:p w:rsidR="002F5FDE" w:rsidRPr="00AA7C63" w:rsidRDefault="002F5FDE" w:rsidP="004C22E9">
      <w:pPr>
        <w:ind w:right="-105"/>
        <w:jc w:val="center"/>
        <w:outlineLvl w:val="0"/>
        <w:rPr>
          <w:i/>
          <w:iCs/>
          <w:lang w:val="uk-UA"/>
        </w:rPr>
      </w:pPr>
    </w:p>
    <w:p w:rsidR="004C22E9" w:rsidRPr="00AA7C63" w:rsidRDefault="004C22E9" w:rsidP="004C22E9">
      <w:pPr>
        <w:ind w:right="-105"/>
        <w:jc w:val="center"/>
        <w:outlineLvl w:val="0"/>
        <w:rPr>
          <w:i/>
          <w:iCs/>
          <w:lang w:val="uk-UA"/>
        </w:rPr>
      </w:pPr>
      <w:r w:rsidRPr="00AA7C63">
        <w:rPr>
          <w:i/>
          <w:iCs/>
          <w:lang w:val="uk-UA"/>
        </w:rPr>
        <w:t xml:space="preserve">Види кримінальних  покарань </w:t>
      </w:r>
    </w:p>
    <w:p w:rsidR="002F5FDE" w:rsidRPr="00AA7C63" w:rsidRDefault="004C22E9" w:rsidP="00744C04">
      <w:pPr>
        <w:ind w:right="-105" w:firstLine="720"/>
        <w:jc w:val="both"/>
        <w:rPr>
          <w:lang w:val="uk-UA"/>
        </w:rPr>
      </w:pPr>
      <w:r w:rsidRPr="00AA7C63">
        <w:rPr>
          <w:lang w:val="uk-UA"/>
        </w:rPr>
        <w:t xml:space="preserve">Протягом </w:t>
      </w:r>
      <w:r w:rsidR="002F5FDE" w:rsidRPr="00AA7C63">
        <w:rPr>
          <w:lang w:val="uk-UA"/>
        </w:rPr>
        <w:t>20</w:t>
      </w:r>
      <w:r w:rsidR="00763609" w:rsidRPr="00AA7C63">
        <w:rPr>
          <w:lang w:val="uk-UA"/>
        </w:rPr>
        <w:t>2</w:t>
      </w:r>
      <w:r w:rsidR="00161549" w:rsidRPr="00AA7C63">
        <w:rPr>
          <w:lang w:val="uk-UA"/>
        </w:rPr>
        <w:t>3</w:t>
      </w:r>
      <w:r w:rsidR="002F5FDE" w:rsidRPr="00AA7C63">
        <w:rPr>
          <w:lang w:val="uk-UA"/>
        </w:rPr>
        <w:t xml:space="preserve"> року</w:t>
      </w:r>
      <w:r w:rsidRPr="00AA7C63">
        <w:rPr>
          <w:lang w:val="uk-UA"/>
        </w:rPr>
        <w:t xml:space="preserve"> </w:t>
      </w:r>
      <w:r w:rsidR="002F5FDE" w:rsidRPr="00AA7C63">
        <w:rPr>
          <w:lang w:val="uk-UA"/>
        </w:rPr>
        <w:t xml:space="preserve">щодо </w:t>
      </w:r>
      <w:r w:rsidR="00161549" w:rsidRPr="00AA7C63">
        <w:rPr>
          <w:lang w:val="uk-UA"/>
        </w:rPr>
        <w:t>57</w:t>
      </w:r>
      <w:r w:rsidR="002F5FDE" w:rsidRPr="00AA7C63">
        <w:rPr>
          <w:lang w:val="uk-UA"/>
        </w:rPr>
        <w:t xml:space="preserve"> ос</w:t>
      </w:r>
      <w:r w:rsidR="00161549" w:rsidRPr="00AA7C63">
        <w:rPr>
          <w:lang w:val="uk-UA"/>
        </w:rPr>
        <w:t>і</w:t>
      </w:r>
      <w:r w:rsidR="002F5FDE" w:rsidRPr="00AA7C63">
        <w:rPr>
          <w:lang w:val="uk-UA"/>
        </w:rPr>
        <w:t xml:space="preserve">б набрали законної сили рішення у кримінальних провадженнях. З них </w:t>
      </w:r>
      <w:r w:rsidR="00161549" w:rsidRPr="00AA7C63">
        <w:rPr>
          <w:lang w:val="uk-UA"/>
        </w:rPr>
        <w:t>41</w:t>
      </w:r>
      <w:r w:rsidR="005A7225" w:rsidRPr="00AA7C63">
        <w:rPr>
          <w:lang w:val="uk-UA"/>
        </w:rPr>
        <w:t xml:space="preserve"> засуджено</w:t>
      </w:r>
      <w:r w:rsidR="00161549" w:rsidRPr="00AA7C63">
        <w:rPr>
          <w:lang w:val="uk-UA"/>
        </w:rPr>
        <w:t xml:space="preserve">, </w:t>
      </w:r>
      <w:r w:rsidR="002F5FDE" w:rsidRPr="00AA7C63">
        <w:rPr>
          <w:lang w:val="uk-UA"/>
        </w:rPr>
        <w:t xml:space="preserve">щодо </w:t>
      </w:r>
      <w:r w:rsidR="00161549" w:rsidRPr="00AA7C63">
        <w:rPr>
          <w:lang w:val="uk-UA"/>
        </w:rPr>
        <w:t>15</w:t>
      </w:r>
      <w:r w:rsidR="002F5FDE" w:rsidRPr="00AA7C63">
        <w:rPr>
          <w:lang w:val="uk-UA"/>
        </w:rPr>
        <w:t xml:space="preserve"> – закрито кримінальне провадження</w:t>
      </w:r>
      <w:r w:rsidR="00161549" w:rsidRPr="00AA7C63">
        <w:rPr>
          <w:lang w:val="uk-UA"/>
        </w:rPr>
        <w:t xml:space="preserve"> та щодо 1 неосудного застосовано примусові заходи медичного характеру</w:t>
      </w:r>
      <w:r w:rsidR="002F5FDE" w:rsidRPr="00AA7C63">
        <w:rPr>
          <w:lang w:val="uk-UA"/>
        </w:rPr>
        <w:t>.</w:t>
      </w:r>
    </w:p>
    <w:p w:rsidR="00CD283A" w:rsidRPr="00AA7C63" w:rsidRDefault="00CD283A" w:rsidP="00744C04">
      <w:pPr>
        <w:ind w:right="-105" w:firstLine="720"/>
        <w:jc w:val="both"/>
        <w:rPr>
          <w:lang w:val="uk-UA"/>
        </w:rPr>
      </w:pPr>
    </w:p>
    <w:p w:rsidR="00CD283A" w:rsidRPr="00AA7C63" w:rsidRDefault="00CD283A" w:rsidP="00744C04">
      <w:pPr>
        <w:ind w:right="-105" w:firstLine="720"/>
        <w:jc w:val="both"/>
        <w:rPr>
          <w:lang w:val="uk-UA"/>
        </w:rPr>
      </w:pPr>
      <w:r w:rsidRPr="00AA7C63">
        <w:rPr>
          <w:lang w:val="uk-UA"/>
        </w:rPr>
        <w:t>Підставами закриття кримінального провадження були:</w:t>
      </w:r>
    </w:p>
    <w:p w:rsidR="00CD283A" w:rsidRPr="00AA7C63" w:rsidRDefault="00AF06AB" w:rsidP="00CD283A">
      <w:pPr>
        <w:pStyle w:val="af4"/>
        <w:numPr>
          <w:ilvl w:val="0"/>
          <w:numId w:val="42"/>
        </w:numPr>
        <w:ind w:right="-105"/>
        <w:jc w:val="both"/>
        <w:rPr>
          <w:lang w:val="uk-UA"/>
        </w:rPr>
      </w:pPr>
      <w:r w:rsidRPr="00AA7C63">
        <w:rPr>
          <w:lang w:val="uk-UA"/>
        </w:rPr>
        <w:t xml:space="preserve">щодо </w:t>
      </w:r>
      <w:r w:rsidR="00161549" w:rsidRPr="00AA7C63">
        <w:rPr>
          <w:lang w:val="uk-UA"/>
        </w:rPr>
        <w:t>1</w:t>
      </w:r>
      <w:r w:rsidR="005A7225" w:rsidRPr="00AA7C63">
        <w:rPr>
          <w:lang w:val="uk-UA"/>
        </w:rPr>
        <w:t xml:space="preserve"> </w:t>
      </w:r>
      <w:r w:rsidR="00F92CFE" w:rsidRPr="00AA7C63">
        <w:rPr>
          <w:lang w:val="uk-UA"/>
        </w:rPr>
        <w:t>ос</w:t>
      </w:r>
      <w:r w:rsidR="00161549" w:rsidRPr="00AA7C63">
        <w:rPr>
          <w:lang w:val="uk-UA"/>
        </w:rPr>
        <w:t>о</w:t>
      </w:r>
      <w:r w:rsidR="00F92CFE" w:rsidRPr="00AA7C63">
        <w:rPr>
          <w:lang w:val="uk-UA"/>
        </w:rPr>
        <w:t>б</w:t>
      </w:r>
      <w:r w:rsidR="00161549" w:rsidRPr="00AA7C63">
        <w:rPr>
          <w:lang w:val="uk-UA"/>
        </w:rPr>
        <w:t>и</w:t>
      </w:r>
      <w:r w:rsidR="00F92CFE" w:rsidRPr="00AA7C63">
        <w:rPr>
          <w:lang w:val="uk-UA"/>
        </w:rPr>
        <w:t xml:space="preserve"> </w:t>
      </w:r>
      <w:r w:rsidR="00CD283A" w:rsidRPr="00AA7C63">
        <w:rPr>
          <w:lang w:val="uk-UA"/>
        </w:rPr>
        <w:t xml:space="preserve">у зв’язку з </w:t>
      </w:r>
      <w:r w:rsidR="00070EFC" w:rsidRPr="00AA7C63">
        <w:rPr>
          <w:lang w:val="uk-UA"/>
        </w:rPr>
        <w:t>примиренням</w:t>
      </w:r>
      <w:r w:rsidR="00CD283A" w:rsidRPr="00AA7C63">
        <w:rPr>
          <w:lang w:val="uk-UA"/>
        </w:rPr>
        <w:t xml:space="preserve"> винного з потерпілим</w:t>
      </w:r>
      <w:r w:rsidR="001176A0" w:rsidRPr="00AA7C63">
        <w:rPr>
          <w:lang w:val="uk-UA"/>
        </w:rPr>
        <w:t>;</w:t>
      </w:r>
    </w:p>
    <w:p w:rsidR="00161549" w:rsidRPr="00AA7C63" w:rsidRDefault="00161549" w:rsidP="00CD283A">
      <w:pPr>
        <w:pStyle w:val="af4"/>
        <w:numPr>
          <w:ilvl w:val="0"/>
          <w:numId w:val="42"/>
        </w:numPr>
        <w:ind w:right="-105"/>
        <w:jc w:val="both"/>
        <w:rPr>
          <w:lang w:val="uk-UA"/>
        </w:rPr>
      </w:pPr>
      <w:r w:rsidRPr="00AA7C63">
        <w:rPr>
          <w:lang w:val="uk-UA"/>
        </w:rPr>
        <w:t>щодо 1 особи у зв’язку з передачею на поруки;</w:t>
      </w:r>
    </w:p>
    <w:p w:rsidR="00CD283A" w:rsidRPr="00AA7C63" w:rsidRDefault="00AF06AB" w:rsidP="00CD283A">
      <w:pPr>
        <w:pStyle w:val="af4"/>
        <w:numPr>
          <w:ilvl w:val="0"/>
          <w:numId w:val="42"/>
        </w:numPr>
        <w:ind w:right="-105"/>
        <w:jc w:val="both"/>
        <w:rPr>
          <w:lang w:val="uk-UA"/>
        </w:rPr>
      </w:pPr>
      <w:r w:rsidRPr="00AA7C63">
        <w:rPr>
          <w:lang w:val="uk-UA"/>
        </w:rPr>
        <w:t xml:space="preserve">щодо </w:t>
      </w:r>
      <w:r w:rsidR="00161549" w:rsidRPr="00AA7C63">
        <w:rPr>
          <w:lang w:val="uk-UA"/>
        </w:rPr>
        <w:t>9</w:t>
      </w:r>
      <w:r w:rsidR="00CD283A" w:rsidRPr="00AA7C63">
        <w:rPr>
          <w:lang w:val="uk-UA"/>
        </w:rPr>
        <w:t xml:space="preserve"> </w:t>
      </w:r>
      <w:r w:rsidRPr="00AA7C63">
        <w:rPr>
          <w:lang w:val="uk-UA"/>
        </w:rPr>
        <w:t xml:space="preserve">осіб </w:t>
      </w:r>
      <w:r w:rsidR="00CD283A" w:rsidRPr="00AA7C63">
        <w:rPr>
          <w:lang w:val="uk-UA"/>
        </w:rPr>
        <w:t>у зв’язку із відмовою прокурора або потерпілого, його представника від обвинувачення в кримінальному провадженні</w:t>
      </w:r>
      <w:r w:rsidR="001176A0" w:rsidRPr="00AA7C63">
        <w:rPr>
          <w:lang w:val="uk-UA"/>
        </w:rPr>
        <w:t>;</w:t>
      </w:r>
    </w:p>
    <w:p w:rsidR="001176A0" w:rsidRPr="00AA7C63" w:rsidRDefault="001176A0" w:rsidP="00CD283A">
      <w:pPr>
        <w:pStyle w:val="af4"/>
        <w:numPr>
          <w:ilvl w:val="0"/>
          <w:numId w:val="42"/>
        </w:numPr>
        <w:ind w:right="-105"/>
        <w:jc w:val="both"/>
        <w:rPr>
          <w:lang w:val="uk-UA"/>
        </w:rPr>
      </w:pPr>
      <w:r w:rsidRPr="00AA7C63">
        <w:rPr>
          <w:lang w:val="uk-UA"/>
        </w:rPr>
        <w:t>щодо 1 особи у зв’язку із смертю;</w:t>
      </w:r>
    </w:p>
    <w:p w:rsidR="003A1C66" w:rsidRPr="00AA7C63" w:rsidRDefault="006C15FC" w:rsidP="00CD283A">
      <w:pPr>
        <w:pStyle w:val="af4"/>
        <w:numPr>
          <w:ilvl w:val="0"/>
          <w:numId w:val="42"/>
        </w:numPr>
        <w:ind w:right="-105"/>
        <w:jc w:val="both"/>
        <w:rPr>
          <w:lang w:val="uk-UA"/>
        </w:rPr>
      </w:pPr>
      <w:r w:rsidRPr="00AA7C63">
        <w:rPr>
          <w:lang w:val="uk-UA"/>
        </w:rPr>
        <w:lastRenderedPageBreak/>
        <w:t xml:space="preserve">щодо </w:t>
      </w:r>
      <w:r w:rsidR="00161549" w:rsidRPr="00AA7C63">
        <w:rPr>
          <w:lang w:val="uk-UA"/>
        </w:rPr>
        <w:t>3</w:t>
      </w:r>
      <w:r w:rsidR="003A1C66" w:rsidRPr="00AA7C63">
        <w:rPr>
          <w:lang w:val="uk-UA"/>
        </w:rPr>
        <w:t xml:space="preserve"> осіб з інших підстав.</w:t>
      </w:r>
    </w:p>
    <w:p w:rsidR="00CD283A" w:rsidRPr="00AA7C63" w:rsidRDefault="00CD283A" w:rsidP="00CD283A">
      <w:pPr>
        <w:pStyle w:val="af4"/>
        <w:ind w:left="1080" w:right="-105"/>
        <w:jc w:val="both"/>
        <w:rPr>
          <w:lang w:val="uk-UA"/>
        </w:rPr>
      </w:pPr>
    </w:p>
    <w:p w:rsidR="004C22E9" w:rsidRPr="00AA7C63" w:rsidRDefault="004C22E9" w:rsidP="00744C04">
      <w:pPr>
        <w:ind w:right="-105" w:firstLine="720"/>
        <w:jc w:val="both"/>
        <w:rPr>
          <w:lang w:val="uk-UA"/>
        </w:rPr>
      </w:pPr>
      <w:r w:rsidRPr="00AA7C63">
        <w:rPr>
          <w:lang w:val="uk-UA"/>
        </w:rPr>
        <w:t>В 20</w:t>
      </w:r>
      <w:r w:rsidR="006C15FC" w:rsidRPr="00AA7C63">
        <w:rPr>
          <w:lang w:val="uk-UA"/>
        </w:rPr>
        <w:t>2</w:t>
      </w:r>
      <w:r w:rsidR="00161549" w:rsidRPr="00AA7C63">
        <w:rPr>
          <w:lang w:val="uk-UA"/>
        </w:rPr>
        <w:t>3</w:t>
      </w:r>
      <w:r w:rsidRPr="00AA7C63">
        <w:rPr>
          <w:lang w:val="uk-UA"/>
        </w:rPr>
        <w:t xml:space="preserve"> році Іваничівським районним судом </w:t>
      </w:r>
      <w:r w:rsidR="001176A0" w:rsidRPr="00AA7C63">
        <w:rPr>
          <w:lang w:val="uk-UA"/>
        </w:rPr>
        <w:t xml:space="preserve">до засуджених </w:t>
      </w:r>
      <w:r w:rsidRPr="00AA7C63">
        <w:rPr>
          <w:lang w:val="uk-UA"/>
        </w:rPr>
        <w:t>застосовувались наступні види покарань:</w:t>
      </w:r>
    </w:p>
    <w:p w:rsidR="004C22E9" w:rsidRPr="00AA7C63" w:rsidRDefault="004C22E9" w:rsidP="00744C04">
      <w:pPr>
        <w:ind w:right="-105"/>
        <w:jc w:val="both"/>
        <w:rPr>
          <w:lang w:val="uk-UA"/>
        </w:rPr>
      </w:pPr>
      <w:r w:rsidRPr="00AA7C63">
        <w:rPr>
          <w:lang w:val="uk-UA"/>
        </w:rPr>
        <w:t xml:space="preserve">     основні: </w:t>
      </w:r>
    </w:p>
    <w:p w:rsidR="00AF06AB" w:rsidRPr="00AA7C63" w:rsidRDefault="00AF06AB" w:rsidP="003721AF">
      <w:pPr>
        <w:pStyle w:val="af4"/>
        <w:numPr>
          <w:ilvl w:val="0"/>
          <w:numId w:val="43"/>
        </w:numPr>
        <w:ind w:right="-108"/>
        <w:jc w:val="both"/>
        <w:rPr>
          <w:lang w:val="uk-UA"/>
        </w:rPr>
      </w:pPr>
      <w:r w:rsidRPr="00AA7C63">
        <w:rPr>
          <w:lang w:val="uk-UA"/>
        </w:rPr>
        <w:t xml:space="preserve">позбавлення волі на певний строк – до </w:t>
      </w:r>
      <w:r w:rsidR="00161549" w:rsidRPr="00AA7C63">
        <w:rPr>
          <w:lang w:val="uk-UA"/>
        </w:rPr>
        <w:t>7</w:t>
      </w:r>
      <w:r w:rsidRPr="00AA7C63">
        <w:rPr>
          <w:lang w:val="uk-UA"/>
        </w:rPr>
        <w:t xml:space="preserve"> осіб;</w:t>
      </w:r>
    </w:p>
    <w:p w:rsidR="00BC45F3" w:rsidRPr="00AA7C63" w:rsidRDefault="00BC45F3" w:rsidP="003721AF">
      <w:pPr>
        <w:pStyle w:val="af4"/>
        <w:numPr>
          <w:ilvl w:val="0"/>
          <w:numId w:val="43"/>
        </w:numPr>
        <w:ind w:right="-108"/>
        <w:jc w:val="both"/>
        <w:rPr>
          <w:lang w:val="uk-UA"/>
        </w:rPr>
      </w:pPr>
      <w:r w:rsidRPr="00AA7C63">
        <w:rPr>
          <w:lang w:val="uk-UA"/>
        </w:rPr>
        <w:t xml:space="preserve">арешт – до </w:t>
      </w:r>
      <w:r w:rsidR="00161549" w:rsidRPr="00AA7C63">
        <w:rPr>
          <w:lang w:val="uk-UA"/>
        </w:rPr>
        <w:t>2</w:t>
      </w:r>
      <w:r w:rsidRPr="00AA7C63">
        <w:rPr>
          <w:lang w:val="uk-UA"/>
        </w:rPr>
        <w:t xml:space="preserve"> ос</w:t>
      </w:r>
      <w:r w:rsidR="00161549" w:rsidRPr="00AA7C63">
        <w:rPr>
          <w:lang w:val="uk-UA"/>
        </w:rPr>
        <w:t>і</w:t>
      </w:r>
      <w:r w:rsidRPr="00AA7C63">
        <w:rPr>
          <w:lang w:val="uk-UA"/>
        </w:rPr>
        <w:t>б;</w:t>
      </w:r>
    </w:p>
    <w:p w:rsidR="00AF06AB" w:rsidRPr="00AA7C63" w:rsidRDefault="00AF06AB" w:rsidP="003721AF">
      <w:pPr>
        <w:pStyle w:val="af4"/>
        <w:numPr>
          <w:ilvl w:val="0"/>
          <w:numId w:val="43"/>
        </w:numPr>
        <w:ind w:right="-108"/>
        <w:jc w:val="both"/>
        <w:rPr>
          <w:lang w:val="uk-UA"/>
        </w:rPr>
      </w:pPr>
      <w:r w:rsidRPr="00AA7C63">
        <w:rPr>
          <w:lang w:val="uk-UA"/>
        </w:rPr>
        <w:t xml:space="preserve">громадські роботи – до </w:t>
      </w:r>
      <w:r w:rsidR="001176A0" w:rsidRPr="00AA7C63">
        <w:rPr>
          <w:lang w:val="uk-UA"/>
        </w:rPr>
        <w:t>2</w:t>
      </w:r>
      <w:r w:rsidRPr="00AA7C63">
        <w:rPr>
          <w:lang w:val="uk-UA"/>
        </w:rPr>
        <w:t xml:space="preserve"> осіб;</w:t>
      </w:r>
    </w:p>
    <w:p w:rsidR="00AF06AB" w:rsidRPr="00AA7C63" w:rsidRDefault="00AF06AB" w:rsidP="003721AF">
      <w:pPr>
        <w:pStyle w:val="af4"/>
        <w:numPr>
          <w:ilvl w:val="0"/>
          <w:numId w:val="43"/>
        </w:numPr>
        <w:ind w:right="-108"/>
        <w:jc w:val="both"/>
        <w:rPr>
          <w:lang w:val="uk-UA"/>
        </w:rPr>
      </w:pPr>
      <w:r w:rsidRPr="00AA7C63">
        <w:rPr>
          <w:lang w:val="uk-UA"/>
        </w:rPr>
        <w:t xml:space="preserve">штраф – щодо </w:t>
      </w:r>
      <w:r w:rsidR="001176A0" w:rsidRPr="00AA7C63">
        <w:rPr>
          <w:lang w:val="uk-UA"/>
        </w:rPr>
        <w:t>10</w:t>
      </w:r>
      <w:r w:rsidR="003A1C66" w:rsidRPr="00AA7C63">
        <w:rPr>
          <w:lang w:val="uk-UA"/>
        </w:rPr>
        <w:t xml:space="preserve"> осіб.</w:t>
      </w:r>
    </w:p>
    <w:p w:rsidR="001176A0" w:rsidRPr="00AA7C63" w:rsidRDefault="001176A0" w:rsidP="001176A0">
      <w:pPr>
        <w:ind w:left="360" w:right="-108"/>
        <w:jc w:val="both"/>
        <w:rPr>
          <w:lang w:val="uk-UA"/>
        </w:rPr>
      </w:pPr>
    </w:p>
    <w:p w:rsidR="00AF06AB" w:rsidRPr="00AA7C63" w:rsidRDefault="00AF06AB" w:rsidP="003721AF">
      <w:pPr>
        <w:ind w:right="-108" w:firstLine="360"/>
        <w:jc w:val="both"/>
        <w:rPr>
          <w:lang w:val="uk-UA"/>
        </w:rPr>
      </w:pPr>
      <w:r w:rsidRPr="00AA7C63">
        <w:rPr>
          <w:lang w:val="uk-UA"/>
        </w:rPr>
        <w:t>Підставами звільнення від відбування покарання були:</w:t>
      </w:r>
    </w:p>
    <w:p w:rsidR="00AF06AB" w:rsidRPr="00AA7C63" w:rsidRDefault="00AF06AB" w:rsidP="003721AF">
      <w:pPr>
        <w:pStyle w:val="af4"/>
        <w:numPr>
          <w:ilvl w:val="0"/>
          <w:numId w:val="41"/>
        </w:numPr>
        <w:ind w:right="-108"/>
        <w:jc w:val="both"/>
        <w:rPr>
          <w:lang w:val="uk-UA"/>
        </w:rPr>
      </w:pPr>
      <w:r w:rsidRPr="00AA7C63">
        <w:rPr>
          <w:lang w:val="uk-UA"/>
        </w:rPr>
        <w:t>звільнен</w:t>
      </w:r>
      <w:r w:rsidR="003721AF" w:rsidRPr="00AA7C63">
        <w:rPr>
          <w:lang w:val="uk-UA"/>
        </w:rPr>
        <w:t>ня</w:t>
      </w:r>
      <w:r w:rsidRPr="00AA7C63">
        <w:rPr>
          <w:lang w:val="uk-UA"/>
        </w:rPr>
        <w:t xml:space="preserve"> </w:t>
      </w:r>
      <w:r w:rsidR="003721AF" w:rsidRPr="00AA7C63">
        <w:rPr>
          <w:lang w:val="uk-UA"/>
        </w:rPr>
        <w:t xml:space="preserve">від відбування покарання </w:t>
      </w:r>
      <w:r w:rsidRPr="00AA7C63">
        <w:rPr>
          <w:lang w:val="uk-UA"/>
        </w:rPr>
        <w:t>з випробуванням</w:t>
      </w:r>
      <w:r w:rsidR="003721AF" w:rsidRPr="00AA7C63">
        <w:rPr>
          <w:lang w:val="uk-UA"/>
        </w:rPr>
        <w:t xml:space="preserve"> – щодо </w:t>
      </w:r>
      <w:r w:rsidR="00161549" w:rsidRPr="00AA7C63">
        <w:rPr>
          <w:lang w:val="uk-UA"/>
        </w:rPr>
        <w:t>20 осіб.</w:t>
      </w:r>
    </w:p>
    <w:p w:rsidR="00AF06AB" w:rsidRPr="00AA7C63" w:rsidRDefault="00AF06AB" w:rsidP="00744C04">
      <w:pPr>
        <w:ind w:right="-108"/>
        <w:jc w:val="both"/>
        <w:rPr>
          <w:lang w:val="uk-UA"/>
        </w:rPr>
      </w:pPr>
    </w:p>
    <w:p w:rsidR="003721AF" w:rsidRPr="00AA7C63" w:rsidRDefault="00161549" w:rsidP="006C15FC">
      <w:pPr>
        <w:ind w:right="-108" w:firstLine="360"/>
        <w:jc w:val="both"/>
        <w:rPr>
          <w:lang w:val="uk-UA"/>
        </w:rPr>
      </w:pPr>
      <w:r w:rsidRPr="00AA7C63">
        <w:rPr>
          <w:lang w:val="uk-UA"/>
        </w:rPr>
        <w:t xml:space="preserve">Спеціальна конфіскація у 2023 році не застосовувалась. </w:t>
      </w:r>
      <w:r w:rsidR="001176A0" w:rsidRPr="00AA7C63">
        <w:rPr>
          <w:lang w:val="uk-UA"/>
        </w:rPr>
        <w:t xml:space="preserve">У 2022 році до 2 осіб була застосована спеціальна конфіскація. </w:t>
      </w:r>
    </w:p>
    <w:p w:rsidR="004C22E9" w:rsidRPr="00AA7C63" w:rsidRDefault="004C22E9" w:rsidP="00744C04">
      <w:pPr>
        <w:ind w:right="-105"/>
        <w:jc w:val="both"/>
        <w:rPr>
          <w:lang w:val="uk-UA"/>
        </w:rPr>
      </w:pPr>
    </w:p>
    <w:p w:rsidR="004C22E9" w:rsidRPr="00AA7C63" w:rsidRDefault="004C22E9" w:rsidP="004C22E9">
      <w:pPr>
        <w:tabs>
          <w:tab w:val="left" w:pos="4435"/>
        </w:tabs>
        <w:ind w:right="-105"/>
        <w:jc w:val="center"/>
        <w:rPr>
          <w:b/>
          <w:bCs/>
          <w:lang w:val="uk-UA"/>
        </w:rPr>
      </w:pPr>
      <w:r w:rsidRPr="00AA7C63">
        <w:rPr>
          <w:b/>
          <w:bCs/>
          <w:lang w:val="uk-UA"/>
        </w:rPr>
        <w:t>3. Розгляд судом цивільних справ</w:t>
      </w:r>
    </w:p>
    <w:p w:rsidR="004C22E9" w:rsidRPr="00AA7C63" w:rsidRDefault="004C22E9" w:rsidP="006E46E9">
      <w:pPr>
        <w:ind w:firstLine="708"/>
        <w:jc w:val="both"/>
        <w:rPr>
          <w:lang w:val="uk-UA"/>
        </w:rPr>
      </w:pPr>
      <w:r w:rsidRPr="00AA7C63">
        <w:rPr>
          <w:lang w:val="uk-UA"/>
        </w:rPr>
        <w:t>У 20</w:t>
      </w:r>
      <w:r w:rsidR="00397A01" w:rsidRPr="00AA7C63">
        <w:rPr>
          <w:lang w:val="uk-UA"/>
        </w:rPr>
        <w:t>2</w:t>
      </w:r>
      <w:r w:rsidR="00B70F2E" w:rsidRPr="00AA7C63">
        <w:rPr>
          <w:lang w:val="uk-UA"/>
        </w:rPr>
        <w:t>3</w:t>
      </w:r>
      <w:r w:rsidRPr="00AA7C63">
        <w:rPr>
          <w:lang w:val="uk-UA"/>
        </w:rPr>
        <w:t xml:space="preserve"> році в провадженні Іваничівського районного суду перебувало </w:t>
      </w:r>
      <w:r w:rsidR="00C70E11" w:rsidRPr="00AA7C63">
        <w:rPr>
          <w:lang w:val="uk-UA"/>
        </w:rPr>
        <w:t>34</w:t>
      </w:r>
      <w:r w:rsidR="00B70F2E" w:rsidRPr="00AA7C63">
        <w:rPr>
          <w:lang w:val="uk-UA"/>
        </w:rPr>
        <w:t>9</w:t>
      </w:r>
      <w:r w:rsidRPr="00AA7C63">
        <w:rPr>
          <w:lang w:val="uk-UA"/>
        </w:rPr>
        <w:t xml:space="preserve"> цивільн</w:t>
      </w:r>
      <w:r w:rsidR="00397A01" w:rsidRPr="00AA7C63">
        <w:rPr>
          <w:lang w:val="uk-UA"/>
        </w:rPr>
        <w:t>их</w:t>
      </w:r>
      <w:r w:rsidRPr="00AA7C63">
        <w:rPr>
          <w:lang w:val="uk-UA"/>
        </w:rPr>
        <w:t xml:space="preserve"> справ, з них:</w:t>
      </w:r>
    </w:p>
    <w:p w:rsidR="004C22E9" w:rsidRPr="00AA7C63" w:rsidRDefault="00161549" w:rsidP="006E46E9">
      <w:pPr>
        <w:numPr>
          <w:ilvl w:val="0"/>
          <w:numId w:val="21"/>
        </w:numPr>
        <w:ind w:left="0" w:firstLine="709"/>
        <w:jc w:val="both"/>
        <w:rPr>
          <w:lang w:val="uk-UA"/>
        </w:rPr>
      </w:pPr>
      <w:r w:rsidRPr="00AA7C63">
        <w:rPr>
          <w:lang w:val="uk-UA"/>
        </w:rPr>
        <w:t>296</w:t>
      </w:r>
      <w:r w:rsidR="004C22E9" w:rsidRPr="00AA7C63">
        <w:rPr>
          <w:lang w:val="uk-UA"/>
        </w:rPr>
        <w:t xml:space="preserve"> справ позовного провадження;</w:t>
      </w:r>
    </w:p>
    <w:p w:rsidR="004C22E9" w:rsidRPr="00AA7C63" w:rsidRDefault="00161549" w:rsidP="006E46E9">
      <w:pPr>
        <w:numPr>
          <w:ilvl w:val="0"/>
          <w:numId w:val="21"/>
        </w:numPr>
        <w:ind w:left="0" w:firstLine="709"/>
        <w:jc w:val="both"/>
        <w:rPr>
          <w:lang w:val="uk-UA"/>
        </w:rPr>
      </w:pPr>
      <w:r w:rsidRPr="00AA7C63">
        <w:rPr>
          <w:lang w:val="uk-UA"/>
        </w:rPr>
        <w:t>5</w:t>
      </w:r>
      <w:r w:rsidR="00B70F2E" w:rsidRPr="00AA7C63">
        <w:rPr>
          <w:lang w:val="uk-UA"/>
        </w:rPr>
        <w:t>3</w:t>
      </w:r>
      <w:r w:rsidR="004C22E9" w:rsidRPr="00AA7C63">
        <w:rPr>
          <w:lang w:val="uk-UA"/>
        </w:rPr>
        <w:t xml:space="preserve"> справ</w:t>
      </w:r>
      <w:r w:rsidR="00B70F2E" w:rsidRPr="00AA7C63">
        <w:rPr>
          <w:lang w:val="uk-UA"/>
        </w:rPr>
        <w:t>и</w:t>
      </w:r>
      <w:r w:rsidR="004C22E9" w:rsidRPr="00AA7C63">
        <w:rPr>
          <w:lang w:val="uk-UA"/>
        </w:rPr>
        <w:t xml:space="preserve"> окремого провадження.</w:t>
      </w:r>
    </w:p>
    <w:p w:rsidR="004C22E9" w:rsidRPr="00AA7C63" w:rsidRDefault="004C22E9" w:rsidP="004C22E9">
      <w:pPr>
        <w:ind w:firstLine="709"/>
        <w:rPr>
          <w:lang w:val="uk-UA"/>
        </w:rPr>
      </w:pPr>
    </w:p>
    <w:p w:rsidR="004C22E9" w:rsidRPr="00AA7C63" w:rsidRDefault="004C22E9" w:rsidP="00B65CA1">
      <w:pPr>
        <w:ind w:firstLine="708"/>
        <w:jc w:val="both"/>
        <w:rPr>
          <w:lang w:val="uk-UA"/>
        </w:rPr>
      </w:pPr>
      <w:r w:rsidRPr="00AA7C63">
        <w:rPr>
          <w:lang w:val="uk-UA"/>
        </w:rPr>
        <w:t xml:space="preserve">Впродовж звітного періоду  Іваничівським районним судом розглянуто </w:t>
      </w:r>
      <w:r w:rsidR="00B70F2E" w:rsidRPr="00AA7C63">
        <w:rPr>
          <w:lang w:val="uk-UA"/>
        </w:rPr>
        <w:t>281</w:t>
      </w:r>
      <w:r w:rsidR="00B65CA1" w:rsidRPr="00AA7C63">
        <w:rPr>
          <w:lang w:val="uk-UA"/>
        </w:rPr>
        <w:t xml:space="preserve"> </w:t>
      </w:r>
      <w:r w:rsidRPr="00AA7C63">
        <w:rPr>
          <w:lang w:val="uk-UA"/>
        </w:rPr>
        <w:t>заяв</w:t>
      </w:r>
      <w:r w:rsidR="00B70F2E" w:rsidRPr="00AA7C63">
        <w:rPr>
          <w:lang w:val="uk-UA"/>
        </w:rPr>
        <w:t>у</w:t>
      </w:r>
      <w:r w:rsidRPr="00AA7C63">
        <w:rPr>
          <w:lang w:val="uk-UA"/>
        </w:rPr>
        <w:t xml:space="preserve"> про видачу судового наказу проти </w:t>
      </w:r>
      <w:r w:rsidR="00B70F2E" w:rsidRPr="00AA7C63">
        <w:rPr>
          <w:lang w:val="uk-UA"/>
        </w:rPr>
        <w:t>92</w:t>
      </w:r>
      <w:r w:rsidRPr="00AA7C63">
        <w:rPr>
          <w:lang w:val="uk-UA"/>
        </w:rPr>
        <w:t xml:space="preserve"> заяв, розглянут</w:t>
      </w:r>
      <w:r w:rsidR="009B736F" w:rsidRPr="00AA7C63">
        <w:rPr>
          <w:lang w:val="uk-UA"/>
        </w:rPr>
        <w:t>их</w:t>
      </w:r>
      <w:r w:rsidRPr="00AA7C63">
        <w:rPr>
          <w:lang w:val="uk-UA"/>
        </w:rPr>
        <w:t xml:space="preserve"> в 20</w:t>
      </w:r>
      <w:r w:rsidR="00B65CA1" w:rsidRPr="00AA7C63">
        <w:rPr>
          <w:lang w:val="uk-UA"/>
        </w:rPr>
        <w:t>2</w:t>
      </w:r>
      <w:r w:rsidR="00B70F2E" w:rsidRPr="00AA7C63">
        <w:rPr>
          <w:lang w:val="uk-UA"/>
        </w:rPr>
        <w:t>2</w:t>
      </w:r>
      <w:r w:rsidR="001063A0" w:rsidRPr="00AA7C63">
        <w:rPr>
          <w:lang w:val="uk-UA"/>
        </w:rPr>
        <w:t xml:space="preserve"> році, </w:t>
      </w:r>
      <w:r w:rsidR="004A1A16" w:rsidRPr="00AA7C63">
        <w:rPr>
          <w:lang w:val="uk-UA"/>
        </w:rPr>
        <w:t xml:space="preserve">з яких по </w:t>
      </w:r>
      <w:r w:rsidR="00B70F2E" w:rsidRPr="00AA7C63">
        <w:rPr>
          <w:lang w:val="uk-UA"/>
        </w:rPr>
        <w:t>211</w:t>
      </w:r>
      <w:r w:rsidR="004A1A16" w:rsidRPr="00AA7C63">
        <w:rPr>
          <w:lang w:val="uk-UA"/>
        </w:rPr>
        <w:t xml:space="preserve"> заявах видано судові накази</w:t>
      </w:r>
      <w:r w:rsidR="00A270DB" w:rsidRPr="00AA7C63">
        <w:rPr>
          <w:lang w:val="uk-UA"/>
        </w:rPr>
        <w:t xml:space="preserve"> та по </w:t>
      </w:r>
      <w:r w:rsidR="00B70F2E" w:rsidRPr="00AA7C63">
        <w:rPr>
          <w:lang w:val="uk-UA"/>
        </w:rPr>
        <w:t>66</w:t>
      </w:r>
      <w:r w:rsidR="00A270DB" w:rsidRPr="00AA7C63">
        <w:rPr>
          <w:lang w:val="uk-UA"/>
        </w:rPr>
        <w:t xml:space="preserve"> заявах у видачі судового наказу відмовлено</w:t>
      </w:r>
      <w:r w:rsidR="004A1A16" w:rsidRPr="00AA7C63">
        <w:rPr>
          <w:lang w:val="uk-UA"/>
        </w:rPr>
        <w:t>.</w:t>
      </w:r>
      <w:r w:rsidR="00784ABE" w:rsidRPr="00AA7C63">
        <w:rPr>
          <w:lang w:val="uk-UA"/>
        </w:rPr>
        <w:t xml:space="preserve"> </w:t>
      </w:r>
    </w:p>
    <w:p w:rsidR="004C22E9" w:rsidRPr="00AA7C63" w:rsidRDefault="004C22E9" w:rsidP="00FB05A4">
      <w:pPr>
        <w:ind w:firstLine="708"/>
        <w:jc w:val="both"/>
        <w:rPr>
          <w:lang w:val="uk-UA"/>
        </w:rPr>
      </w:pPr>
      <w:r w:rsidRPr="00AA7C63">
        <w:rPr>
          <w:lang w:val="uk-UA"/>
        </w:rPr>
        <w:t xml:space="preserve">У </w:t>
      </w:r>
      <w:r w:rsidR="00FB05A4" w:rsidRPr="00AA7C63">
        <w:rPr>
          <w:lang w:val="uk-UA"/>
        </w:rPr>
        <w:t>20</w:t>
      </w:r>
      <w:r w:rsidR="00397A01" w:rsidRPr="00AA7C63">
        <w:rPr>
          <w:lang w:val="uk-UA"/>
        </w:rPr>
        <w:t>2</w:t>
      </w:r>
      <w:r w:rsidR="00B70F2E" w:rsidRPr="00AA7C63">
        <w:rPr>
          <w:lang w:val="uk-UA"/>
        </w:rPr>
        <w:t>3</w:t>
      </w:r>
      <w:r w:rsidRPr="00AA7C63">
        <w:rPr>
          <w:lang w:val="uk-UA"/>
        </w:rPr>
        <w:t xml:space="preserve"> ро</w:t>
      </w:r>
      <w:r w:rsidR="00397A01" w:rsidRPr="00AA7C63">
        <w:rPr>
          <w:lang w:val="uk-UA"/>
        </w:rPr>
        <w:t>ці</w:t>
      </w:r>
      <w:r w:rsidRPr="00AA7C63">
        <w:rPr>
          <w:lang w:val="uk-UA"/>
        </w:rPr>
        <w:t xml:space="preserve"> строк</w:t>
      </w:r>
      <w:r w:rsidR="00070EFC" w:rsidRPr="00AA7C63">
        <w:rPr>
          <w:lang w:val="uk-UA"/>
        </w:rPr>
        <w:t>и розгляду</w:t>
      </w:r>
      <w:r w:rsidR="00812695" w:rsidRPr="00AA7C63">
        <w:rPr>
          <w:lang w:val="uk-UA"/>
        </w:rPr>
        <w:t xml:space="preserve"> </w:t>
      </w:r>
      <w:r w:rsidR="00B70F2E" w:rsidRPr="00AA7C63">
        <w:rPr>
          <w:lang w:val="uk-UA"/>
        </w:rPr>
        <w:t xml:space="preserve">у судових наказах не порушувалися </w:t>
      </w:r>
      <w:r w:rsidR="00812695" w:rsidRPr="00AA7C63">
        <w:rPr>
          <w:lang w:val="uk-UA"/>
        </w:rPr>
        <w:t>(у 20</w:t>
      </w:r>
      <w:r w:rsidR="00B65CA1" w:rsidRPr="00AA7C63">
        <w:rPr>
          <w:lang w:val="uk-UA"/>
        </w:rPr>
        <w:t>2</w:t>
      </w:r>
      <w:r w:rsidR="00B70F2E" w:rsidRPr="00AA7C63">
        <w:rPr>
          <w:lang w:val="uk-UA"/>
        </w:rPr>
        <w:t>2</w:t>
      </w:r>
      <w:r w:rsidR="00812695" w:rsidRPr="00AA7C63">
        <w:rPr>
          <w:lang w:val="uk-UA"/>
        </w:rPr>
        <w:t xml:space="preserve"> </w:t>
      </w:r>
      <w:r w:rsidR="00B70F2E" w:rsidRPr="00AA7C63">
        <w:rPr>
          <w:lang w:val="uk-UA"/>
        </w:rPr>
        <w:t>–</w:t>
      </w:r>
      <w:r w:rsidR="00B65CA1" w:rsidRPr="00AA7C63">
        <w:rPr>
          <w:lang w:val="uk-UA"/>
        </w:rPr>
        <w:t xml:space="preserve"> </w:t>
      </w:r>
      <w:r w:rsidR="00C70E11" w:rsidRPr="00AA7C63">
        <w:rPr>
          <w:lang w:val="uk-UA"/>
        </w:rPr>
        <w:t>2</w:t>
      </w:r>
      <w:r w:rsidR="00B70F2E" w:rsidRPr="00AA7C63">
        <w:rPr>
          <w:lang w:val="uk-UA"/>
        </w:rPr>
        <w:t xml:space="preserve"> порушених строки</w:t>
      </w:r>
      <w:r w:rsidR="00812695" w:rsidRPr="00AA7C63">
        <w:rPr>
          <w:lang w:val="uk-UA"/>
        </w:rPr>
        <w:t>)</w:t>
      </w:r>
      <w:r w:rsidR="00FB05A4" w:rsidRPr="00AA7C63">
        <w:rPr>
          <w:lang w:val="uk-UA"/>
        </w:rPr>
        <w:t>.</w:t>
      </w:r>
    </w:p>
    <w:p w:rsidR="004C22E9" w:rsidRPr="00AA7C63" w:rsidRDefault="004C22E9" w:rsidP="00FB05A4">
      <w:pPr>
        <w:ind w:firstLine="708"/>
        <w:jc w:val="both"/>
        <w:rPr>
          <w:lang w:val="uk-UA"/>
        </w:rPr>
      </w:pPr>
      <w:r w:rsidRPr="00AA7C63">
        <w:rPr>
          <w:lang w:val="uk-UA"/>
        </w:rPr>
        <w:t>За звітний період до суду</w:t>
      </w:r>
      <w:r w:rsidR="00812695" w:rsidRPr="00AA7C63">
        <w:rPr>
          <w:lang w:val="uk-UA"/>
        </w:rPr>
        <w:t xml:space="preserve"> надійшл</w:t>
      </w:r>
      <w:r w:rsidR="00070EFC" w:rsidRPr="00AA7C63">
        <w:rPr>
          <w:lang w:val="uk-UA"/>
        </w:rPr>
        <w:t>о</w:t>
      </w:r>
      <w:r w:rsidR="00812695" w:rsidRPr="00AA7C63">
        <w:rPr>
          <w:lang w:val="uk-UA"/>
        </w:rPr>
        <w:t xml:space="preserve"> </w:t>
      </w:r>
      <w:r w:rsidR="00B70F2E" w:rsidRPr="00AA7C63">
        <w:rPr>
          <w:lang w:val="uk-UA"/>
        </w:rPr>
        <w:t>14</w:t>
      </w:r>
      <w:r w:rsidR="00812695" w:rsidRPr="00AA7C63">
        <w:rPr>
          <w:lang w:val="uk-UA"/>
        </w:rPr>
        <w:t xml:space="preserve"> </w:t>
      </w:r>
      <w:r w:rsidRPr="00AA7C63">
        <w:rPr>
          <w:lang w:val="uk-UA"/>
        </w:rPr>
        <w:t xml:space="preserve">заяв </w:t>
      </w:r>
      <w:r w:rsidR="004A1A16" w:rsidRPr="00AA7C63">
        <w:rPr>
          <w:lang w:val="uk-UA"/>
        </w:rPr>
        <w:t>про скасування судового наказу</w:t>
      </w:r>
      <w:r w:rsidR="00B65CA1" w:rsidRPr="00AA7C63">
        <w:rPr>
          <w:lang w:val="uk-UA"/>
        </w:rPr>
        <w:t>,</w:t>
      </w:r>
      <w:r w:rsidR="00397A01" w:rsidRPr="00AA7C63">
        <w:rPr>
          <w:lang w:val="uk-UA"/>
        </w:rPr>
        <w:t xml:space="preserve"> </w:t>
      </w:r>
      <w:r w:rsidR="00B70F2E" w:rsidRPr="00AA7C63">
        <w:rPr>
          <w:lang w:val="uk-UA"/>
        </w:rPr>
        <w:t xml:space="preserve">з </w:t>
      </w:r>
      <w:r w:rsidR="00812695" w:rsidRPr="00AA7C63">
        <w:rPr>
          <w:lang w:val="uk-UA"/>
        </w:rPr>
        <w:t>як</w:t>
      </w:r>
      <w:r w:rsidR="00B70F2E" w:rsidRPr="00AA7C63">
        <w:rPr>
          <w:lang w:val="uk-UA"/>
        </w:rPr>
        <w:t>их</w:t>
      </w:r>
      <w:r w:rsidR="00812695" w:rsidRPr="00AA7C63">
        <w:rPr>
          <w:lang w:val="uk-UA"/>
        </w:rPr>
        <w:t xml:space="preserve"> </w:t>
      </w:r>
      <w:r w:rsidR="00B70F2E" w:rsidRPr="00AA7C63">
        <w:rPr>
          <w:lang w:val="uk-UA"/>
        </w:rPr>
        <w:t xml:space="preserve">11 </w:t>
      </w:r>
      <w:r w:rsidR="00812695" w:rsidRPr="00AA7C63">
        <w:rPr>
          <w:lang w:val="uk-UA"/>
        </w:rPr>
        <w:t>бул</w:t>
      </w:r>
      <w:r w:rsidR="00397A01" w:rsidRPr="00AA7C63">
        <w:rPr>
          <w:lang w:val="uk-UA"/>
        </w:rPr>
        <w:t>о</w:t>
      </w:r>
      <w:r w:rsidR="00812695" w:rsidRPr="00AA7C63">
        <w:rPr>
          <w:lang w:val="uk-UA"/>
        </w:rPr>
        <w:t xml:space="preserve"> задоволен</w:t>
      </w:r>
      <w:r w:rsidR="00397A01" w:rsidRPr="00AA7C63">
        <w:rPr>
          <w:lang w:val="uk-UA"/>
        </w:rPr>
        <w:t>о</w:t>
      </w:r>
      <w:r w:rsidR="00B70F2E" w:rsidRPr="00AA7C63">
        <w:rPr>
          <w:lang w:val="uk-UA"/>
        </w:rPr>
        <w:t xml:space="preserve"> та 3 заяви повернуто</w:t>
      </w:r>
      <w:r w:rsidR="00812695" w:rsidRPr="00AA7C63">
        <w:rPr>
          <w:lang w:val="uk-UA"/>
        </w:rPr>
        <w:t>.</w:t>
      </w:r>
    </w:p>
    <w:p w:rsidR="004C22E9" w:rsidRPr="00AA7C63" w:rsidRDefault="004C22E9" w:rsidP="00FB05A4">
      <w:pPr>
        <w:ind w:firstLine="708"/>
        <w:jc w:val="both"/>
        <w:rPr>
          <w:lang w:val="uk-UA"/>
        </w:rPr>
      </w:pPr>
      <w:r w:rsidRPr="00AA7C63">
        <w:rPr>
          <w:lang w:val="uk-UA"/>
        </w:rPr>
        <w:t xml:space="preserve">Копії судових наказів стягувачам та боржникам надсилались відразу після винесення. За даний звітний період </w:t>
      </w:r>
      <w:r w:rsidR="00C70E11" w:rsidRPr="00AA7C63">
        <w:rPr>
          <w:lang w:val="uk-UA"/>
        </w:rPr>
        <w:t xml:space="preserve">було виявлено 1 </w:t>
      </w:r>
      <w:r w:rsidRPr="00AA7C63">
        <w:rPr>
          <w:lang w:val="uk-UA"/>
        </w:rPr>
        <w:t>випад</w:t>
      </w:r>
      <w:r w:rsidR="00C70E11" w:rsidRPr="00AA7C63">
        <w:rPr>
          <w:lang w:val="uk-UA"/>
        </w:rPr>
        <w:t>о</w:t>
      </w:r>
      <w:r w:rsidR="004A1A16" w:rsidRPr="00AA7C63">
        <w:rPr>
          <w:lang w:val="uk-UA"/>
        </w:rPr>
        <w:t>к</w:t>
      </w:r>
      <w:r w:rsidRPr="00AA7C63">
        <w:rPr>
          <w:lang w:val="uk-UA"/>
        </w:rPr>
        <w:t xml:space="preserve"> порушення вимог, передбачених частиною 1 статті 1</w:t>
      </w:r>
      <w:r w:rsidR="00B16024" w:rsidRPr="00AA7C63">
        <w:rPr>
          <w:lang w:val="uk-UA"/>
        </w:rPr>
        <w:t>69</w:t>
      </w:r>
      <w:r w:rsidR="004A1A16" w:rsidRPr="00AA7C63">
        <w:rPr>
          <w:lang w:val="uk-UA"/>
        </w:rPr>
        <w:t xml:space="preserve"> (у 20</w:t>
      </w:r>
      <w:r w:rsidR="00B65CA1" w:rsidRPr="00AA7C63">
        <w:rPr>
          <w:lang w:val="uk-UA"/>
        </w:rPr>
        <w:t>2</w:t>
      </w:r>
      <w:r w:rsidR="00B70F2E" w:rsidRPr="00AA7C63">
        <w:rPr>
          <w:lang w:val="uk-UA"/>
        </w:rPr>
        <w:t>2</w:t>
      </w:r>
      <w:r w:rsidR="004A1A16" w:rsidRPr="00AA7C63">
        <w:rPr>
          <w:lang w:val="uk-UA"/>
        </w:rPr>
        <w:t xml:space="preserve"> році – </w:t>
      </w:r>
      <w:r w:rsidR="00B70F2E" w:rsidRPr="00AA7C63">
        <w:rPr>
          <w:lang w:val="uk-UA"/>
        </w:rPr>
        <w:t>1</w:t>
      </w:r>
      <w:r w:rsidR="004A1A16" w:rsidRPr="00AA7C63">
        <w:rPr>
          <w:lang w:val="uk-UA"/>
        </w:rPr>
        <w:t>)</w:t>
      </w:r>
      <w:r w:rsidR="001063A0" w:rsidRPr="00AA7C63">
        <w:rPr>
          <w:lang w:val="uk-UA"/>
        </w:rPr>
        <w:t>.</w:t>
      </w:r>
      <w:r w:rsidRPr="00AA7C63">
        <w:rPr>
          <w:lang w:val="uk-UA"/>
        </w:rPr>
        <w:t xml:space="preserve"> </w:t>
      </w:r>
    </w:p>
    <w:p w:rsidR="003767A5" w:rsidRPr="00AA7C63" w:rsidRDefault="003767A5" w:rsidP="00FB05A4">
      <w:pPr>
        <w:tabs>
          <w:tab w:val="left" w:pos="2918"/>
        </w:tabs>
        <w:ind w:right="-105" w:firstLine="708"/>
        <w:jc w:val="both"/>
        <w:rPr>
          <w:lang w:val="uk-UA"/>
        </w:rPr>
      </w:pPr>
    </w:p>
    <w:p w:rsidR="004C22E9" w:rsidRPr="00AA7C63" w:rsidRDefault="004C22E9" w:rsidP="00FB05A4">
      <w:pPr>
        <w:tabs>
          <w:tab w:val="left" w:pos="2918"/>
        </w:tabs>
        <w:ind w:right="-105" w:firstLine="708"/>
        <w:jc w:val="both"/>
        <w:rPr>
          <w:b/>
          <w:bCs/>
          <w:lang w:val="uk-UA"/>
        </w:rPr>
      </w:pPr>
      <w:r w:rsidRPr="00AA7C63">
        <w:rPr>
          <w:lang w:val="uk-UA"/>
        </w:rPr>
        <w:t>У 20</w:t>
      </w:r>
      <w:r w:rsidR="008F043C" w:rsidRPr="00AA7C63">
        <w:rPr>
          <w:lang w:val="uk-UA"/>
        </w:rPr>
        <w:t>2</w:t>
      </w:r>
      <w:r w:rsidR="00AE5F64" w:rsidRPr="00AA7C63">
        <w:rPr>
          <w:lang w:val="uk-UA"/>
        </w:rPr>
        <w:t>3</w:t>
      </w:r>
      <w:r w:rsidRPr="00AA7C63">
        <w:rPr>
          <w:lang w:val="uk-UA"/>
        </w:rPr>
        <w:t xml:space="preserve"> році  в провадженні Іваничівського районного суду перебувало </w:t>
      </w:r>
      <w:r w:rsidR="00AE5F64" w:rsidRPr="00AA7C63">
        <w:rPr>
          <w:lang w:val="uk-UA"/>
        </w:rPr>
        <w:t>296</w:t>
      </w:r>
      <w:r w:rsidRPr="00AA7C63">
        <w:rPr>
          <w:lang w:val="uk-UA"/>
        </w:rPr>
        <w:t xml:space="preserve"> цивільн</w:t>
      </w:r>
      <w:r w:rsidR="00C70E11" w:rsidRPr="00AA7C63">
        <w:rPr>
          <w:lang w:val="uk-UA"/>
        </w:rPr>
        <w:t>их</w:t>
      </w:r>
      <w:r w:rsidRPr="00AA7C63">
        <w:rPr>
          <w:lang w:val="uk-UA"/>
        </w:rPr>
        <w:t xml:space="preserve"> справ позовного провадження, що на </w:t>
      </w:r>
      <w:r w:rsidR="00AE5F64" w:rsidRPr="00AA7C63">
        <w:rPr>
          <w:lang w:val="uk-UA"/>
        </w:rPr>
        <w:t>7</w:t>
      </w:r>
      <w:r w:rsidRPr="00AA7C63">
        <w:rPr>
          <w:lang w:val="uk-UA"/>
        </w:rPr>
        <w:t xml:space="preserve"> справ</w:t>
      </w:r>
      <w:r w:rsidR="00E32B08" w:rsidRPr="00AA7C63">
        <w:rPr>
          <w:lang w:val="uk-UA"/>
        </w:rPr>
        <w:t xml:space="preserve"> </w:t>
      </w:r>
      <w:r w:rsidR="00B65CA1" w:rsidRPr="00AA7C63">
        <w:rPr>
          <w:lang w:val="uk-UA"/>
        </w:rPr>
        <w:t>менше</w:t>
      </w:r>
      <w:r w:rsidRPr="00AA7C63">
        <w:rPr>
          <w:lang w:val="uk-UA"/>
        </w:rPr>
        <w:t xml:space="preserve"> у порівнянні з 20</w:t>
      </w:r>
      <w:r w:rsidR="00B65CA1" w:rsidRPr="00AA7C63">
        <w:rPr>
          <w:lang w:val="uk-UA"/>
        </w:rPr>
        <w:t>2</w:t>
      </w:r>
      <w:r w:rsidR="00AE5F64" w:rsidRPr="00AA7C63">
        <w:rPr>
          <w:lang w:val="uk-UA"/>
        </w:rPr>
        <w:t>2</w:t>
      </w:r>
      <w:r w:rsidRPr="00AA7C63">
        <w:rPr>
          <w:lang w:val="uk-UA"/>
        </w:rPr>
        <w:t xml:space="preserve"> роком. Судом розглянуто </w:t>
      </w:r>
      <w:r w:rsidR="00AE5F64" w:rsidRPr="00AA7C63">
        <w:rPr>
          <w:lang w:val="uk-UA"/>
        </w:rPr>
        <w:t>226</w:t>
      </w:r>
      <w:r w:rsidRPr="00AA7C63">
        <w:rPr>
          <w:lang w:val="uk-UA"/>
        </w:rPr>
        <w:t xml:space="preserve"> справ, з них із ухваленням рішення </w:t>
      </w:r>
      <w:r w:rsidR="00AE5F64" w:rsidRPr="00AA7C63">
        <w:rPr>
          <w:lang w:val="uk-UA"/>
        </w:rPr>
        <w:t>198</w:t>
      </w:r>
      <w:r w:rsidRPr="00AA7C63">
        <w:rPr>
          <w:lang w:val="uk-UA"/>
        </w:rPr>
        <w:t xml:space="preserve"> справ, в тому числі </w:t>
      </w:r>
      <w:r w:rsidR="00AE5F64" w:rsidRPr="00AA7C63">
        <w:rPr>
          <w:lang w:val="uk-UA"/>
        </w:rPr>
        <w:t>189</w:t>
      </w:r>
      <w:r w:rsidRPr="00AA7C63">
        <w:rPr>
          <w:lang w:val="uk-UA"/>
        </w:rPr>
        <w:t xml:space="preserve"> – із задоволенням позову, </w:t>
      </w:r>
      <w:r w:rsidR="00AE5F64" w:rsidRPr="00AA7C63">
        <w:rPr>
          <w:lang w:val="uk-UA"/>
        </w:rPr>
        <w:t>13</w:t>
      </w:r>
      <w:r w:rsidRPr="00AA7C63">
        <w:rPr>
          <w:lang w:val="uk-UA"/>
        </w:rPr>
        <w:t xml:space="preserve"> - із закриттям провадження по справі, </w:t>
      </w:r>
      <w:r w:rsidR="00AE5F64" w:rsidRPr="00AA7C63">
        <w:rPr>
          <w:lang w:val="uk-UA"/>
        </w:rPr>
        <w:t>15</w:t>
      </w:r>
      <w:r w:rsidRPr="00AA7C63">
        <w:rPr>
          <w:lang w:val="uk-UA"/>
        </w:rPr>
        <w:t xml:space="preserve"> – і</w:t>
      </w:r>
      <w:r w:rsidR="00812695" w:rsidRPr="00AA7C63">
        <w:rPr>
          <w:lang w:val="uk-UA"/>
        </w:rPr>
        <w:t>з залишенням заяви без розгляду</w:t>
      </w:r>
      <w:r w:rsidRPr="00AA7C63">
        <w:rPr>
          <w:lang w:val="uk-UA"/>
        </w:rPr>
        <w:t>.</w:t>
      </w:r>
    </w:p>
    <w:p w:rsidR="0061532F" w:rsidRPr="00AA7C63" w:rsidRDefault="004C22E9" w:rsidP="00FB05A4">
      <w:pPr>
        <w:ind w:firstLine="708"/>
        <w:jc w:val="both"/>
        <w:rPr>
          <w:lang w:val="uk-UA"/>
        </w:rPr>
      </w:pPr>
      <w:r w:rsidRPr="00AA7C63">
        <w:rPr>
          <w:lang w:val="uk-UA"/>
        </w:rPr>
        <w:t xml:space="preserve">Протягом звітного періоду судом ухвалено </w:t>
      </w:r>
      <w:r w:rsidR="00AE5F64" w:rsidRPr="00AA7C63">
        <w:rPr>
          <w:lang w:val="uk-UA"/>
        </w:rPr>
        <w:t>85</w:t>
      </w:r>
      <w:r w:rsidRPr="00AA7C63">
        <w:rPr>
          <w:lang w:val="uk-UA"/>
        </w:rPr>
        <w:t xml:space="preserve"> заочн</w:t>
      </w:r>
      <w:r w:rsidR="00FB05A4" w:rsidRPr="00AA7C63">
        <w:rPr>
          <w:lang w:val="uk-UA"/>
        </w:rPr>
        <w:t>их</w:t>
      </w:r>
      <w:r w:rsidRPr="00AA7C63">
        <w:rPr>
          <w:lang w:val="uk-UA"/>
        </w:rPr>
        <w:t xml:space="preserve"> рішен</w:t>
      </w:r>
      <w:r w:rsidR="00FB05A4" w:rsidRPr="00AA7C63">
        <w:rPr>
          <w:lang w:val="uk-UA"/>
        </w:rPr>
        <w:t>ь</w:t>
      </w:r>
      <w:r w:rsidRPr="00AA7C63">
        <w:rPr>
          <w:lang w:val="uk-UA"/>
        </w:rPr>
        <w:t xml:space="preserve">, що становить </w:t>
      </w:r>
      <w:r w:rsidR="00AE5F64" w:rsidRPr="00AA7C63">
        <w:rPr>
          <w:lang w:val="uk-UA"/>
        </w:rPr>
        <w:t>42</w:t>
      </w:r>
      <w:r w:rsidR="00FB05A4" w:rsidRPr="00AA7C63">
        <w:rPr>
          <w:lang w:val="uk-UA"/>
        </w:rPr>
        <w:t>,</w:t>
      </w:r>
      <w:r w:rsidR="00AE5F64" w:rsidRPr="00AA7C63">
        <w:rPr>
          <w:lang w:val="uk-UA"/>
        </w:rPr>
        <w:t>92</w:t>
      </w:r>
      <w:r w:rsidRPr="00AA7C63">
        <w:rPr>
          <w:lang w:val="uk-UA"/>
        </w:rPr>
        <w:t xml:space="preserve"> % від загальної кількості рішень, ухвалених при розгляді справ позовного провадження</w:t>
      </w:r>
      <w:r w:rsidR="00AE5F64" w:rsidRPr="00AA7C63">
        <w:rPr>
          <w:lang w:val="uk-UA"/>
        </w:rPr>
        <w:t>.</w:t>
      </w:r>
    </w:p>
    <w:p w:rsidR="00C70E11" w:rsidRPr="00AA7C63" w:rsidRDefault="00C70E11" w:rsidP="00FB05A4">
      <w:pPr>
        <w:ind w:firstLine="708"/>
        <w:jc w:val="both"/>
        <w:rPr>
          <w:lang w:val="uk-UA"/>
        </w:rPr>
      </w:pPr>
    </w:p>
    <w:p w:rsidR="005239F8" w:rsidRDefault="005239F8" w:rsidP="00FB05A4">
      <w:pPr>
        <w:ind w:firstLine="708"/>
        <w:jc w:val="both"/>
        <w:rPr>
          <w:lang w:val="uk-UA"/>
        </w:rPr>
      </w:pPr>
    </w:p>
    <w:p w:rsidR="004C22E9" w:rsidRPr="00AA7C63" w:rsidRDefault="004C22E9" w:rsidP="00FB05A4">
      <w:pPr>
        <w:ind w:firstLine="708"/>
        <w:jc w:val="both"/>
        <w:rPr>
          <w:lang w:val="uk-UA"/>
        </w:rPr>
      </w:pPr>
      <w:r w:rsidRPr="00AA7C63">
        <w:rPr>
          <w:lang w:val="uk-UA"/>
        </w:rPr>
        <w:t>Розподіл цивільних справ позовного провадження, які були розглянуті Іваничівським районним судом в 20</w:t>
      </w:r>
      <w:r w:rsidR="008F043C" w:rsidRPr="00AA7C63">
        <w:rPr>
          <w:lang w:val="uk-UA"/>
        </w:rPr>
        <w:t>2</w:t>
      </w:r>
      <w:r w:rsidR="00AE5F64" w:rsidRPr="00AA7C63">
        <w:rPr>
          <w:lang w:val="uk-UA"/>
        </w:rPr>
        <w:t>3</w:t>
      </w:r>
      <w:r w:rsidRPr="00AA7C63">
        <w:rPr>
          <w:lang w:val="uk-UA"/>
        </w:rPr>
        <w:t xml:space="preserve"> році, за категоріями наведено в таблиці 2 та проілюстровано в діаграмі 3.</w:t>
      </w:r>
    </w:p>
    <w:p w:rsidR="00FA1777" w:rsidRPr="00AA7C63" w:rsidRDefault="00FA1777" w:rsidP="00FB05A4">
      <w:pPr>
        <w:ind w:firstLine="708"/>
        <w:jc w:val="both"/>
        <w:rPr>
          <w:i/>
          <w:lang w:val="uk-UA"/>
        </w:rPr>
      </w:pPr>
    </w:p>
    <w:p w:rsidR="004C22E9" w:rsidRPr="00AA7C63" w:rsidRDefault="004C22E9" w:rsidP="004C22E9">
      <w:pPr>
        <w:ind w:firstLine="708"/>
        <w:jc w:val="right"/>
        <w:rPr>
          <w:i/>
          <w:lang w:val="uk-UA"/>
        </w:rPr>
      </w:pPr>
      <w:r w:rsidRPr="00AA7C63">
        <w:rPr>
          <w:i/>
          <w:lang w:val="uk-UA"/>
        </w:rPr>
        <w:t xml:space="preserve">                                                                                                         Таблиця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843"/>
        <w:gridCol w:w="1728"/>
        <w:gridCol w:w="1391"/>
      </w:tblGrid>
      <w:tr w:rsidR="0085137C" w:rsidRPr="00AA7C63" w:rsidTr="00532744">
        <w:tc>
          <w:tcPr>
            <w:tcW w:w="3510" w:type="dxa"/>
            <w:vMerge w:val="restart"/>
          </w:tcPr>
          <w:p w:rsidR="00B65CA1" w:rsidRPr="00AA7C63" w:rsidRDefault="00B65CA1" w:rsidP="00532744">
            <w:pPr>
              <w:jc w:val="center"/>
              <w:rPr>
                <w:b/>
                <w:i/>
                <w:lang w:val="uk-UA"/>
              </w:rPr>
            </w:pPr>
          </w:p>
          <w:p w:rsidR="00B65CA1" w:rsidRPr="00AA7C63" w:rsidRDefault="00B65CA1" w:rsidP="00532744">
            <w:pPr>
              <w:jc w:val="center"/>
              <w:rPr>
                <w:b/>
                <w:i/>
                <w:lang w:val="uk-UA"/>
              </w:rPr>
            </w:pPr>
            <w:r w:rsidRPr="00AA7C63">
              <w:rPr>
                <w:b/>
                <w:i/>
                <w:lang w:val="uk-UA"/>
              </w:rPr>
              <w:t>Найменування показника</w:t>
            </w:r>
          </w:p>
        </w:tc>
        <w:tc>
          <w:tcPr>
            <w:tcW w:w="3544" w:type="dxa"/>
            <w:gridSpan w:val="2"/>
          </w:tcPr>
          <w:p w:rsidR="00B65CA1" w:rsidRPr="00AA7C63" w:rsidRDefault="00B65CA1" w:rsidP="00AE5F64">
            <w:pPr>
              <w:jc w:val="center"/>
              <w:rPr>
                <w:b/>
                <w:i/>
                <w:lang w:val="uk-UA"/>
              </w:rPr>
            </w:pPr>
            <w:r w:rsidRPr="00AA7C63">
              <w:rPr>
                <w:b/>
                <w:i/>
                <w:lang w:val="uk-UA"/>
              </w:rPr>
              <w:t>202</w:t>
            </w:r>
            <w:r w:rsidR="00AE5F64" w:rsidRPr="00AA7C63">
              <w:rPr>
                <w:b/>
                <w:i/>
                <w:lang w:val="uk-UA"/>
              </w:rPr>
              <w:t>2</w:t>
            </w:r>
            <w:r w:rsidRPr="00AA7C63">
              <w:rPr>
                <w:b/>
                <w:i/>
                <w:lang w:val="uk-UA"/>
              </w:rPr>
              <w:t xml:space="preserve"> рік</w:t>
            </w:r>
          </w:p>
        </w:tc>
        <w:tc>
          <w:tcPr>
            <w:tcW w:w="3119" w:type="dxa"/>
            <w:gridSpan w:val="2"/>
          </w:tcPr>
          <w:p w:rsidR="00B65CA1" w:rsidRPr="00AA7C63" w:rsidRDefault="00B65CA1" w:rsidP="00AE5F64">
            <w:pPr>
              <w:jc w:val="center"/>
              <w:rPr>
                <w:b/>
                <w:i/>
                <w:lang w:val="uk-UA"/>
              </w:rPr>
            </w:pPr>
            <w:r w:rsidRPr="00AA7C63">
              <w:rPr>
                <w:b/>
                <w:i/>
                <w:lang w:val="uk-UA"/>
              </w:rPr>
              <w:t>202</w:t>
            </w:r>
            <w:r w:rsidR="00AE5F64" w:rsidRPr="00AA7C63">
              <w:rPr>
                <w:b/>
                <w:i/>
                <w:lang w:val="uk-UA"/>
              </w:rPr>
              <w:t>3</w:t>
            </w:r>
            <w:r w:rsidRPr="00AA7C63">
              <w:rPr>
                <w:b/>
                <w:i/>
                <w:lang w:val="uk-UA"/>
              </w:rPr>
              <w:t xml:space="preserve"> рік</w:t>
            </w:r>
          </w:p>
        </w:tc>
      </w:tr>
      <w:tr w:rsidR="0085137C" w:rsidRPr="00AA7C63" w:rsidTr="00532744">
        <w:tc>
          <w:tcPr>
            <w:tcW w:w="3510" w:type="dxa"/>
            <w:vMerge/>
          </w:tcPr>
          <w:p w:rsidR="00C70E11" w:rsidRPr="00AA7C63" w:rsidRDefault="00C70E11" w:rsidP="00532744">
            <w:pPr>
              <w:jc w:val="center"/>
              <w:rPr>
                <w:b/>
                <w:i/>
                <w:lang w:val="uk-UA"/>
              </w:rPr>
            </w:pPr>
          </w:p>
        </w:tc>
        <w:tc>
          <w:tcPr>
            <w:tcW w:w="1701" w:type="dxa"/>
          </w:tcPr>
          <w:p w:rsidR="00C70E11" w:rsidRPr="00AA7C63" w:rsidRDefault="00C70E11" w:rsidP="006B63C2">
            <w:pPr>
              <w:jc w:val="center"/>
              <w:rPr>
                <w:b/>
                <w:i/>
                <w:lang w:val="uk-UA"/>
              </w:rPr>
            </w:pPr>
            <w:r w:rsidRPr="00AA7C63">
              <w:rPr>
                <w:b/>
                <w:i/>
                <w:lang w:val="uk-UA"/>
              </w:rPr>
              <w:t>Кількість</w:t>
            </w:r>
          </w:p>
        </w:tc>
        <w:tc>
          <w:tcPr>
            <w:tcW w:w="1843" w:type="dxa"/>
          </w:tcPr>
          <w:p w:rsidR="00C70E11" w:rsidRPr="00AA7C63" w:rsidRDefault="00C70E11" w:rsidP="006B63C2">
            <w:pPr>
              <w:jc w:val="center"/>
              <w:rPr>
                <w:b/>
                <w:i/>
                <w:lang w:val="uk-UA"/>
              </w:rPr>
            </w:pPr>
            <w:r w:rsidRPr="00AA7C63">
              <w:rPr>
                <w:b/>
                <w:i/>
                <w:lang w:val="uk-UA"/>
              </w:rPr>
              <w:t>Питома вага (%)</w:t>
            </w:r>
          </w:p>
        </w:tc>
        <w:tc>
          <w:tcPr>
            <w:tcW w:w="1728" w:type="dxa"/>
          </w:tcPr>
          <w:p w:rsidR="00C70E11" w:rsidRPr="00AA7C63" w:rsidRDefault="00C70E11" w:rsidP="00532744">
            <w:pPr>
              <w:jc w:val="center"/>
              <w:rPr>
                <w:b/>
                <w:i/>
                <w:lang w:val="uk-UA"/>
              </w:rPr>
            </w:pPr>
            <w:r w:rsidRPr="00AA7C63">
              <w:rPr>
                <w:b/>
                <w:i/>
                <w:lang w:val="uk-UA"/>
              </w:rPr>
              <w:t>Кількість</w:t>
            </w:r>
          </w:p>
        </w:tc>
        <w:tc>
          <w:tcPr>
            <w:tcW w:w="1391" w:type="dxa"/>
          </w:tcPr>
          <w:p w:rsidR="00C70E11" w:rsidRPr="00AA7C63" w:rsidRDefault="00C70E11" w:rsidP="00532744">
            <w:pPr>
              <w:jc w:val="center"/>
              <w:rPr>
                <w:b/>
                <w:i/>
                <w:lang w:val="uk-UA"/>
              </w:rPr>
            </w:pPr>
            <w:r w:rsidRPr="00AA7C63">
              <w:rPr>
                <w:b/>
                <w:i/>
                <w:lang w:val="uk-UA"/>
              </w:rPr>
              <w:t>Питома вага (%)</w:t>
            </w:r>
          </w:p>
        </w:tc>
      </w:tr>
      <w:tr w:rsidR="0085137C" w:rsidRPr="00AA7C63" w:rsidTr="00532744">
        <w:tc>
          <w:tcPr>
            <w:tcW w:w="3510" w:type="dxa"/>
          </w:tcPr>
          <w:p w:rsidR="00AE5F64" w:rsidRPr="00AA7C63" w:rsidRDefault="00AE5F64" w:rsidP="00AE5F64">
            <w:pPr>
              <w:rPr>
                <w:lang w:val="uk-UA"/>
              </w:rPr>
            </w:pPr>
            <w:r w:rsidRPr="00AA7C63">
              <w:rPr>
                <w:lang w:val="uk-UA"/>
              </w:rPr>
              <w:t>Спори про право власності</w:t>
            </w:r>
          </w:p>
        </w:tc>
        <w:tc>
          <w:tcPr>
            <w:tcW w:w="1701" w:type="dxa"/>
            <w:vAlign w:val="center"/>
          </w:tcPr>
          <w:p w:rsidR="00AE5F64" w:rsidRPr="00AA7C63" w:rsidRDefault="00AE5F64" w:rsidP="00AE5F64">
            <w:pPr>
              <w:jc w:val="center"/>
              <w:rPr>
                <w:lang w:val="uk-UA"/>
              </w:rPr>
            </w:pPr>
            <w:r w:rsidRPr="00AA7C63">
              <w:rPr>
                <w:lang w:val="uk-UA"/>
              </w:rPr>
              <w:t>21</w:t>
            </w:r>
          </w:p>
        </w:tc>
        <w:tc>
          <w:tcPr>
            <w:tcW w:w="1843" w:type="dxa"/>
            <w:vAlign w:val="center"/>
          </w:tcPr>
          <w:p w:rsidR="00AE5F64" w:rsidRPr="00AA7C63" w:rsidRDefault="00AE5F64" w:rsidP="00AE5F64">
            <w:pPr>
              <w:jc w:val="center"/>
              <w:rPr>
                <w:lang w:val="uk-UA"/>
              </w:rPr>
            </w:pPr>
            <w:r w:rsidRPr="00AA7C63">
              <w:rPr>
                <w:lang w:val="uk-UA"/>
              </w:rPr>
              <w:t>7,84 %</w:t>
            </w:r>
          </w:p>
        </w:tc>
        <w:tc>
          <w:tcPr>
            <w:tcW w:w="1728" w:type="dxa"/>
            <w:vAlign w:val="center"/>
          </w:tcPr>
          <w:p w:rsidR="00AE5F64" w:rsidRPr="00AA7C63" w:rsidRDefault="004B1B6D" w:rsidP="00AE5F64">
            <w:pPr>
              <w:jc w:val="center"/>
              <w:rPr>
                <w:lang w:val="uk-UA"/>
              </w:rPr>
            </w:pPr>
            <w:r w:rsidRPr="00AA7C63">
              <w:rPr>
                <w:lang w:val="uk-UA"/>
              </w:rPr>
              <w:t>9</w:t>
            </w:r>
          </w:p>
        </w:tc>
        <w:tc>
          <w:tcPr>
            <w:tcW w:w="1391" w:type="dxa"/>
            <w:vAlign w:val="center"/>
          </w:tcPr>
          <w:p w:rsidR="00AE5F64" w:rsidRPr="00AA7C63" w:rsidRDefault="004B1B6D" w:rsidP="004B1B6D">
            <w:pPr>
              <w:jc w:val="center"/>
              <w:rPr>
                <w:lang w:val="uk-UA"/>
              </w:rPr>
            </w:pPr>
            <w:r w:rsidRPr="00AA7C63">
              <w:rPr>
                <w:lang w:val="uk-UA"/>
              </w:rPr>
              <w:t>3,98</w:t>
            </w:r>
            <w:r w:rsidR="00AE5F64" w:rsidRPr="00AA7C63">
              <w:rPr>
                <w:lang w:val="uk-UA"/>
              </w:rPr>
              <w:t xml:space="preserve"> %</w:t>
            </w:r>
          </w:p>
        </w:tc>
      </w:tr>
      <w:tr w:rsidR="0085137C" w:rsidRPr="00AA7C63" w:rsidTr="00532744">
        <w:tc>
          <w:tcPr>
            <w:tcW w:w="3510" w:type="dxa"/>
          </w:tcPr>
          <w:p w:rsidR="00AE5F64" w:rsidRPr="00AA7C63" w:rsidRDefault="00AE5F64" w:rsidP="00AE5F64">
            <w:pPr>
              <w:rPr>
                <w:lang w:val="uk-UA"/>
              </w:rPr>
            </w:pPr>
            <w:r w:rsidRPr="00AA7C63">
              <w:rPr>
                <w:lang w:val="uk-UA"/>
              </w:rPr>
              <w:t>Спори, що виникають із сімейних правовідносин</w:t>
            </w:r>
          </w:p>
        </w:tc>
        <w:tc>
          <w:tcPr>
            <w:tcW w:w="1701" w:type="dxa"/>
            <w:vAlign w:val="center"/>
          </w:tcPr>
          <w:p w:rsidR="00AE5F64" w:rsidRPr="00AA7C63" w:rsidRDefault="00AE5F64" w:rsidP="00AE5F64">
            <w:pPr>
              <w:jc w:val="center"/>
              <w:rPr>
                <w:lang w:val="uk-UA"/>
              </w:rPr>
            </w:pPr>
            <w:r w:rsidRPr="00AA7C63">
              <w:rPr>
                <w:lang w:val="uk-UA"/>
              </w:rPr>
              <w:t>123</w:t>
            </w:r>
          </w:p>
        </w:tc>
        <w:tc>
          <w:tcPr>
            <w:tcW w:w="1843" w:type="dxa"/>
            <w:vAlign w:val="center"/>
          </w:tcPr>
          <w:p w:rsidR="00AE5F64" w:rsidRPr="00AA7C63" w:rsidRDefault="00AE5F64" w:rsidP="00AE5F64">
            <w:pPr>
              <w:jc w:val="center"/>
              <w:rPr>
                <w:lang w:val="uk-UA"/>
              </w:rPr>
            </w:pPr>
            <w:r w:rsidRPr="00AA7C63">
              <w:rPr>
                <w:lang w:val="uk-UA"/>
              </w:rPr>
              <w:t>45,9 %</w:t>
            </w:r>
          </w:p>
        </w:tc>
        <w:tc>
          <w:tcPr>
            <w:tcW w:w="1728" w:type="dxa"/>
            <w:vAlign w:val="center"/>
          </w:tcPr>
          <w:p w:rsidR="00AE5F64" w:rsidRPr="00AA7C63" w:rsidRDefault="004B1B6D" w:rsidP="00AE5F64">
            <w:pPr>
              <w:jc w:val="center"/>
              <w:rPr>
                <w:lang w:val="uk-UA"/>
              </w:rPr>
            </w:pPr>
            <w:r w:rsidRPr="00AA7C63">
              <w:rPr>
                <w:lang w:val="uk-UA"/>
              </w:rPr>
              <w:t>122</w:t>
            </w:r>
          </w:p>
        </w:tc>
        <w:tc>
          <w:tcPr>
            <w:tcW w:w="1391" w:type="dxa"/>
            <w:vAlign w:val="center"/>
          </w:tcPr>
          <w:p w:rsidR="00AE5F64" w:rsidRPr="00AA7C63" w:rsidRDefault="0085137C" w:rsidP="00AE5F64">
            <w:pPr>
              <w:jc w:val="center"/>
              <w:rPr>
                <w:lang w:val="uk-UA"/>
              </w:rPr>
            </w:pPr>
            <w:r w:rsidRPr="00AA7C63">
              <w:rPr>
                <w:lang w:val="uk-UA"/>
              </w:rPr>
              <w:t>53</w:t>
            </w:r>
            <w:r w:rsidR="00AE5F64" w:rsidRPr="00AA7C63">
              <w:rPr>
                <w:lang w:val="uk-UA"/>
              </w:rPr>
              <w:t>,9</w:t>
            </w:r>
            <w:r w:rsidRPr="00AA7C63">
              <w:rPr>
                <w:lang w:val="uk-UA"/>
              </w:rPr>
              <w:t>8</w:t>
            </w:r>
            <w:r w:rsidR="00AE5F64" w:rsidRPr="00AA7C63">
              <w:rPr>
                <w:lang w:val="uk-UA"/>
              </w:rPr>
              <w:t xml:space="preserve"> %</w:t>
            </w:r>
          </w:p>
        </w:tc>
      </w:tr>
      <w:tr w:rsidR="0085137C" w:rsidRPr="00AA7C63" w:rsidTr="00532744">
        <w:tc>
          <w:tcPr>
            <w:tcW w:w="3510" w:type="dxa"/>
          </w:tcPr>
          <w:p w:rsidR="00AE5F64" w:rsidRPr="00AA7C63" w:rsidRDefault="00AE5F64" w:rsidP="004B1B6D">
            <w:pPr>
              <w:rPr>
                <w:lang w:val="uk-UA"/>
              </w:rPr>
            </w:pPr>
            <w:r w:rsidRPr="00AA7C63">
              <w:rPr>
                <w:lang w:val="uk-UA"/>
              </w:rPr>
              <w:lastRenderedPageBreak/>
              <w:t xml:space="preserve">Спори </w:t>
            </w:r>
            <w:r w:rsidR="004B1B6D" w:rsidRPr="00AA7C63">
              <w:rPr>
                <w:lang w:val="uk-UA"/>
              </w:rPr>
              <w:t>, що виникають із відносин спадкування</w:t>
            </w:r>
          </w:p>
        </w:tc>
        <w:tc>
          <w:tcPr>
            <w:tcW w:w="1701" w:type="dxa"/>
            <w:vAlign w:val="center"/>
          </w:tcPr>
          <w:p w:rsidR="00AE5F64" w:rsidRPr="00AA7C63" w:rsidRDefault="00AE5F64" w:rsidP="00AE5F64">
            <w:pPr>
              <w:jc w:val="center"/>
              <w:rPr>
                <w:lang w:val="uk-UA"/>
              </w:rPr>
            </w:pPr>
            <w:r w:rsidRPr="00AA7C63">
              <w:rPr>
                <w:lang w:val="uk-UA"/>
              </w:rPr>
              <w:t>14</w:t>
            </w:r>
          </w:p>
        </w:tc>
        <w:tc>
          <w:tcPr>
            <w:tcW w:w="1843" w:type="dxa"/>
            <w:vAlign w:val="center"/>
          </w:tcPr>
          <w:p w:rsidR="00AE5F64" w:rsidRPr="00AA7C63" w:rsidRDefault="00AE5F64" w:rsidP="00AE5F64">
            <w:pPr>
              <w:jc w:val="center"/>
              <w:rPr>
                <w:lang w:val="uk-UA"/>
              </w:rPr>
            </w:pPr>
            <w:r w:rsidRPr="00AA7C63">
              <w:rPr>
                <w:lang w:val="uk-UA"/>
              </w:rPr>
              <w:t>5,22 %</w:t>
            </w:r>
          </w:p>
        </w:tc>
        <w:tc>
          <w:tcPr>
            <w:tcW w:w="1728" w:type="dxa"/>
            <w:vAlign w:val="center"/>
          </w:tcPr>
          <w:p w:rsidR="00AE5F64" w:rsidRPr="00AA7C63" w:rsidRDefault="004B1B6D" w:rsidP="00AE5F64">
            <w:pPr>
              <w:jc w:val="center"/>
              <w:rPr>
                <w:lang w:val="uk-UA"/>
              </w:rPr>
            </w:pPr>
            <w:r w:rsidRPr="00AA7C63">
              <w:rPr>
                <w:lang w:val="uk-UA"/>
              </w:rPr>
              <w:t>17</w:t>
            </w:r>
          </w:p>
        </w:tc>
        <w:tc>
          <w:tcPr>
            <w:tcW w:w="1391" w:type="dxa"/>
            <w:vAlign w:val="center"/>
          </w:tcPr>
          <w:p w:rsidR="00AE5F64" w:rsidRPr="00AA7C63" w:rsidRDefault="0085137C" w:rsidP="00AE5F64">
            <w:pPr>
              <w:jc w:val="center"/>
              <w:rPr>
                <w:lang w:val="uk-UA"/>
              </w:rPr>
            </w:pPr>
            <w:r w:rsidRPr="00AA7C63">
              <w:rPr>
                <w:lang w:val="uk-UA"/>
              </w:rPr>
              <w:t>7,52</w:t>
            </w:r>
            <w:r w:rsidR="00AE5F64" w:rsidRPr="00AA7C63">
              <w:rPr>
                <w:lang w:val="uk-UA"/>
              </w:rPr>
              <w:t xml:space="preserve"> %</w:t>
            </w:r>
          </w:p>
        </w:tc>
      </w:tr>
      <w:tr w:rsidR="0085137C" w:rsidRPr="00AA7C63" w:rsidTr="00532744">
        <w:tc>
          <w:tcPr>
            <w:tcW w:w="3510" w:type="dxa"/>
          </w:tcPr>
          <w:p w:rsidR="00AE5F64" w:rsidRPr="00AA7C63" w:rsidRDefault="00AE5F64" w:rsidP="004B1B6D">
            <w:pPr>
              <w:rPr>
                <w:lang w:val="uk-UA"/>
              </w:rPr>
            </w:pPr>
            <w:r w:rsidRPr="00AA7C63">
              <w:rPr>
                <w:lang w:val="uk-UA"/>
              </w:rPr>
              <w:t xml:space="preserve">Спори, що виникають із </w:t>
            </w:r>
            <w:r w:rsidR="004B1B6D" w:rsidRPr="00AA7C63">
              <w:rPr>
                <w:lang w:val="uk-UA"/>
              </w:rPr>
              <w:t>правочинів</w:t>
            </w:r>
          </w:p>
        </w:tc>
        <w:tc>
          <w:tcPr>
            <w:tcW w:w="1701" w:type="dxa"/>
            <w:vAlign w:val="center"/>
          </w:tcPr>
          <w:p w:rsidR="00AE5F64" w:rsidRPr="00AA7C63" w:rsidRDefault="00AE5F64" w:rsidP="00AE5F64">
            <w:pPr>
              <w:jc w:val="center"/>
              <w:rPr>
                <w:lang w:val="uk-UA"/>
              </w:rPr>
            </w:pPr>
            <w:r w:rsidRPr="00AA7C63">
              <w:rPr>
                <w:lang w:val="uk-UA"/>
              </w:rPr>
              <w:t>56</w:t>
            </w:r>
          </w:p>
        </w:tc>
        <w:tc>
          <w:tcPr>
            <w:tcW w:w="1843" w:type="dxa"/>
            <w:vAlign w:val="center"/>
          </w:tcPr>
          <w:p w:rsidR="00AE5F64" w:rsidRPr="00AA7C63" w:rsidRDefault="00AE5F64" w:rsidP="00AE5F64">
            <w:pPr>
              <w:jc w:val="center"/>
              <w:rPr>
                <w:lang w:val="uk-UA"/>
              </w:rPr>
            </w:pPr>
            <w:r w:rsidRPr="00AA7C63">
              <w:rPr>
                <w:lang w:val="uk-UA"/>
              </w:rPr>
              <w:t>20,9 %</w:t>
            </w:r>
          </w:p>
        </w:tc>
        <w:tc>
          <w:tcPr>
            <w:tcW w:w="1728" w:type="dxa"/>
            <w:vAlign w:val="center"/>
          </w:tcPr>
          <w:p w:rsidR="00AE5F64" w:rsidRPr="00AA7C63" w:rsidRDefault="004B1B6D" w:rsidP="00AE5F64">
            <w:pPr>
              <w:jc w:val="center"/>
              <w:rPr>
                <w:lang w:val="uk-UA"/>
              </w:rPr>
            </w:pPr>
            <w:r w:rsidRPr="00AA7C63">
              <w:rPr>
                <w:lang w:val="uk-UA"/>
              </w:rPr>
              <w:t>44</w:t>
            </w:r>
          </w:p>
        </w:tc>
        <w:tc>
          <w:tcPr>
            <w:tcW w:w="1391" w:type="dxa"/>
            <w:vAlign w:val="center"/>
          </w:tcPr>
          <w:p w:rsidR="00AE5F64" w:rsidRPr="00AA7C63" w:rsidRDefault="0085137C" w:rsidP="0085137C">
            <w:pPr>
              <w:jc w:val="center"/>
              <w:rPr>
                <w:lang w:val="uk-UA"/>
              </w:rPr>
            </w:pPr>
            <w:r w:rsidRPr="00AA7C63">
              <w:rPr>
                <w:lang w:val="uk-UA"/>
              </w:rPr>
              <w:t>19</w:t>
            </w:r>
            <w:r w:rsidR="00AE5F64" w:rsidRPr="00AA7C63">
              <w:rPr>
                <w:lang w:val="uk-UA"/>
              </w:rPr>
              <w:t>,</w:t>
            </w:r>
            <w:r w:rsidRPr="00AA7C63">
              <w:rPr>
                <w:lang w:val="uk-UA"/>
              </w:rPr>
              <w:t>47</w:t>
            </w:r>
            <w:r w:rsidR="00AE5F64" w:rsidRPr="00AA7C63">
              <w:rPr>
                <w:lang w:val="uk-UA"/>
              </w:rPr>
              <w:t xml:space="preserve"> %</w:t>
            </w:r>
          </w:p>
        </w:tc>
      </w:tr>
      <w:tr w:rsidR="0085137C" w:rsidRPr="00AA7C63" w:rsidTr="00532744">
        <w:tc>
          <w:tcPr>
            <w:tcW w:w="3510" w:type="dxa"/>
          </w:tcPr>
          <w:p w:rsidR="00AE5F64" w:rsidRPr="00AA7C63" w:rsidRDefault="00AE5F64" w:rsidP="00AE5F64">
            <w:pPr>
              <w:rPr>
                <w:lang w:val="uk-UA"/>
              </w:rPr>
            </w:pPr>
            <w:r w:rsidRPr="00AA7C63">
              <w:rPr>
                <w:lang w:val="uk-UA"/>
              </w:rPr>
              <w:t>Спори, що виникають із житлових правовідносин</w:t>
            </w:r>
          </w:p>
        </w:tc>
        <w:tc>
          <w:tcPr>
            <w:tcW w:w="1701" w:type="dxa"/>
            <w:vAlign w:val="center"/>
          </w:tcPr>
          <w:p w:rsidR="00AE5F64" w:rsidRPr="00AA7C63" w:rsidRDefault="00AE5F64" w:rsidP="00AE5F64">
            <w:pPr>
              <w:jc w:val="center"/>
              <w:rPr>
                <w:lang w:val="uk-UA"/>
              </w:rPr>
            </w:pPr>
            <w:r w:rsidRPr="00AA7C63">
              <w:rPr>
                <w:lang w:val="uk-UA"/>
              </w:rPr>
              <w:t>10</w:t>
            </w:r>
          </w:p>
        </w:tc>
        <w:tc>
          <w:tcPr>
            <w:tcW w:w="1843" w:type="dxa"/>
            <w:vAlign w:val="center"/>
          </w:tcPr>
          <w:p w:rsidR="00AE5F64" w:rsidRPr="00AA7C63" w:rsidRDefault="00AE5F64" w:rsidP="00AE5F64">
            <w:pPr>
              <w:jc w:val="center"/>
              <w:rPr>
                <w:lang w:val="uk-UA"/>
              </w:rPr>
            </w:pPr>
            <w:r w:rsidRPr="00AA7C63">
              <w:rPr>
                <w:lang w:val="uk-UA"/>
              </w:rPr>
              <w:t>3,73 %</w:t>
            </w:r>
          </w:p>
        </w:tc>
        <w:tc>
          <w:tcPr>
            <w:tcW w:w="1728" w:type="dxa"/>
            <w:vAlign w:val="center"/>
          </w:tcPr>
          <w:p w:rsidR="00AE5F64" w:rsidRPr="00AA7C63" w:rsidRDefault="004B1B6D" w:rsidP="00AE5F64">
            <w:pPr>
              <w:jc w:val="center"/>
              <w:rPr>
                <w:lang w:val="uk-UA"/>
              </w:rPr>
            </w:pPr>
            <w:r w:rsidRPr="00AA7C63">
              <w:rPr>
                <w:lang w:val="uk-UA"/>
              </w:rPr>
              <w:t>5</w:t>
            </w:r>
          </w:p>
        </w:tc>
        <w:tc>
          <w:tcPr>
            <w:tcW w:w="1391" w:type="dxa"/>
            <w:vAlign w:val="center"/>
          </w:tcPr>
          <w:p w:rsidR="00AE5F64" w:rsidRPr="00AA7C63" w:rsidRDefault="0085137C" w:rsidP="0085137C">
            <w:pPr>
              <w:jc w:val="center"/>
              <w:rPr>
                <w:lang w:val="uk-UA"/>
              </w:rPr>
            </w:pPr>
            <w:r w:rsidRPr="00AA7C63">
              <w:rPr>
                <w:lang w:val="uk-UA"/>
              </w:rPr>
              <w:t>2</w:t>
            </w:r>
            <w:r w:rsidR="00AE5F64" w:rsidRPr="00AA7C63">
              <w:rPr>
                <w:lang w:val="uk-UA"/>
              </w:rPr>
              <w:t>,</w:t>
            </w:r>
            <w:r w:rsidRPr="00AA7C63">
              <w:rPr>
                <w:lang w:val="uk-UA"/>
              </w:rPr>
              <w:t>21</w:t>
            </w:r>
            <w:r w:rsidR="00AE5F64" w:rsidRPr="00AA7C63">
              <w:rPr>
                <w:lang w:val="uk-UA"/>
              </w:rPr>
              <w:t xml:space="preserve"> %</w:t>
            </w:r>
          </w:p>
        </w:tc>
      </w:tr>
      <w:tr w:rsidR="0085137C" w:rsidRPr="00AA7C63" w:rsidTr="00532744">
        <w:tc>
          <w:tcPr>
            <w:tcW w:w="3510" w:type="dxa"/>
          </w:tcPr>
          <w:p w:rsidR="00AE5F64" w:rsidRPr="00AA7C63" w:rsidRDefault="00AE5F64" w:rsidP="00AE5F64">
            <w:pPr>
              <w:rPr>
                <w:lang w:val="uk-UA"/>
              </w:rPr>
            </w:pPr>
            <w:r w:rsidRPr="00AA7C63">
              <w:rPr>
                <w:lang w:val="uk-UA"/>
              </w:rPr>
              <w:t>Спори про недоговірні зобов’язання</w:t>
            </w:r>
          </w:p>
        </w:tc>
        <w:tc>
          <w:tcPr>
            <w:tcW w:w="1701" w:type="dxa"/>
            <w:vAlign w:val="center"/>
          </w:tcPr>
          <w:p w:rsidR="00AE5F64" w:rsidRPr="00AA7C63" w:rsidRDefault="00AE5F64" w:rsidP="00AE5F64">
            <w:pPr>
              <w:jc w:val="center"/>
              <w:rPr>
                <w:lang w:val="uk-UA"/>
              </w:rPr>
            </w:pPr>
            <w:r w:rsidRPr="00AA7C63">
              <w:rPr>
                <w:lang w:val="uk-UA"/>
              </w:rPr>
              <w:t>8</w:t>
            </w:r>
          </w:p>
        </w:tc>
        <w:tc>
          <w:tcPr>
            <w:tcW w:w="1843" w:type="dxa"/>
            <w:vAlign w:val="center"/>
          </w:tcPr>
          <w:p w:rsidR="00AE5F64" w:rsidRPr="00AA7C63" w:rsidRDefault="00AE5F64" w:rsidP="00AE5F64">
            <w:pPr>
              <w:jc w:val="center"/>
              <w:rPr>
                <w:lang w:val="uk-UA"/>
              </w:rPr>
            </w:pPr>
            <w:r w:rsidRPr="00AA7C63">
              <w:rPr>
                <w:lang w:val="uk-UA"/>
              </w:rPr>
              <w:t>2,98 %</w:t>
            </w:r>
          </w:p>
        </w:tc>
        <w:tc>
          <w:tcPr>
            <w:tcW w:w="1728" w:type="dxa"/>
            <w:vAlign w:val="center"/>
          </w:tcPr>
          <w:p w:rsidR="00AE5F64" w:rsidRPr="00AA7C63" w:rsidRDefault="004B1B6D" w:rsidP="00AE5F64">
            <w:pPr>
              <w:jc w:val="center"/>
              <w:rPr>
                <w:lang w:val="uk-UA"/>
              </w:rPr>
            </w:pPr>
            <w:r w:rsidRPr="00AA7C63">
              <w:rPr>
                <w:lang w:val="uk-UA"/>
              </w:rPr>
              <w:t>9</w:t>
            </w:r>
          </w:p>
        </w:tc>
        <w:tc>
          <w:tcPr>
            <w:tcW w:w="1391" w:type="dxa"/>
            <w:vAlign w:val="center"/>
          </w:tcPr>
          <w:p w:rsidR="00AE5F64" w:rsidRPr="00AA7C63" w:rsidRDefault="0085137C" w:rsidP="00AE5F64">
            <w:pPr>
              <w:jc w:val="center"/>
              <w:rPr>
                <w:lang w:val="uk-UA"/>
              </w:rPr>
            </w:pPr>
            <w:r w:rsidRPr="00AA7C63">
              <w:rPr>
                <w:lang w:val="uk-UA"/>
              </w:rPr>
              <w:t>3</w:t>
            </w:r>
            <w:r w:rsidR="00AE5F64" w:rsidRPr="00AA7C63">
              <w:rPr>
                <w:lang w:val="uk-UA"/>
              </w:rPr>
              <w:t>,98 %</w:t>
            </w:r>
          </w:p>
        </w:tc>
      </w:tr>
      <w:tr w:rsidR="0085137C" w:rsidRPr="00AA7C63" w:rsidTr="00532744">
        <w:tc>
          <w:tcPr>
            <w:tcW w:w="3510" w:type="dxa"/>
          </w:tcPr>
          <w:p w:rsidR="00AE5F64" w:rsidRPr="00AA7C63" w:rsidRDefault="00AE5F64" w:rsidP="00AE5F64">
            <w:pPr>
              <w:rPr>
                <w:lang w:val="uk-UA"/>
              </w:rPr>
            </w:pPr>
            <w:r w:rsidRPr="00AA7C63">
              <w:rPr>
                <w:lang w:val="uk-UA"/>
              </w:rPr>
              <w:t>Спори, що виникають із трудових правовідносин</w:t>
            </w:r>
          </w:p>
        </w:tc>
        <w:tc>
          <w:tcPr>
            <w:tcW w:w="1701" w:type="dxa"/>
            <w:vAlign w:val="center"/>
          </w:tcPr>
          <w:p w:rsidR="00AE5F64" w:rsidRPr="00AA7C63" w:rsidRDefault="00AE5F64" w:rsidP="00AE5F64">
            <w:pPr>
              <w:jc w:val="center"/>
              <w:rPr>
                <w:lang w:val="uk-UA"/>
              </w:rPr>
            </w:pPr>
            <w:r w:rsidRPr="00AA7C63">
              <w:rPr>
                <w:lang w:val="uk-UA"/>
              </w:rPr>
              <w:t>26</w:t>
            </w:r>
          </w:p>
        </w:tc>
        <w:tc>
          <w:tcPr>
            <w:tcW w:w="1843" w:type="dxa"/>
            <w:vAlign w:val="center"/>
          </w:tcPr>
          <w:p w:rsidR="00AE5F64" w:rsidRPr="00AA7C63" w:rsidRDefault="00AE5F64" w:rsidP="00AE5F64">
            <w:pPr>
              <w:jc w:val="center"/>
              <w:rPr>
                <w:lang w:val="uk-UA"/>
              </w:rPr>
            </w:pPr>
            <w:r w:rsidRPr="00AA7C63">
              <w:rPr>
                <w:lang w:val="uk-UA"/>
              </w:rPr>
              <w:t>9,7 %</w:t>
            </w:r>
          </w:p>
        </w:tc>
        <w:tc>
          <w:tcPr>
            <w:tcW w:w="1728" w:type="dxa"/>
            <w:vAlign w:val="center"/>
          </w:tcPr>
          <w:p w:rsidR="00AE5F64" w:rsidRPr="00AA7C63" w:rsidRDefault="004B1B6D" w:rsidP="00AE5F64">
            <w:pPr>
              <w:jc w:val="center"/>
              <w:rPr>
                <w:lang w:val="uk-UA"/>
              </w:rPr>
            </w:pPr>
            <w:r w:rsidRPr="00AA7C63">
              <w:rPr>
                <w:lang w:val="uk-UA"/>
              </w:rPr>
              <w:t>11</w:t>
            </w:r>
          </w:p>
        </w:tc>
        <w:tc>
          <w:tcPr>
            <w:tcW w:w="1391" w:type="dxa"/>
            <w:vAlign w:val="center"/>
          </w:tcPr>
          <w:p w:rsidR="00AE5F64" w:rsidRPr="00AA7C63" w:rsidRDefault="0085137C" w:rsidP="0085137C">
            <w:pPr>
              <w:jc w:val="center"/>
              <w:rPr>
                <w:lang w:val="uk-UA"/>
              </w:rPr>
            </w:pPr>
            <w:r w:rsidRPr="00AA7C63">
              <w:rPr>
                <w:lang w:val="uk-UA"/>
              </w:rPr>
              <w:t>4</w:t>
            </w:r>
            <w:r w:rsidR="00AE5F64" w:rsidRPr="00AA7C63">
              <w:rPr>
                <w:lang w:val="uk-UA"/>
              </w:rPr>
              <w:t>,</w:t>
            </w:r>
            <w:r w:rsidRPr="00AA7C63">
              <w:rPr>
                <w:lang w:val="uk-UA"/>
              </w:rPr>
              <w:t>87</w:t>
            </w:r>
            <w:r w:rsidR="00AE5F64" w:rsidRPr="00AA7C63">
              <w:rPr>
                <w:lang w:val="uk-UA"/>
              </w:rPr>
              <w:t xml:space="preserve"> %</w:t>
            </w:r>
          </w:p>
        </w:tc>
      </w:tr>
      <w:tr w:rsidR="0085137C" w:rsidRPr="00AA7C63" w:rsidTr="00532744">
        <w:tc>
          <w:tcPr>
            <w:tcW w:w="3510" w:type="dxa"/>
          </w:tcPr>
          <w:p w:rsidR="00AE5F64" w:rsidRPr="00AA7C63" w:rsidRDefault="00AE5F64" w:rsidP="00AE5F64">
            <w:pPr>
              <w:rPr>
                <w:lang w:val="uk-UA"/>
              </w:rPr>
            </w:pPr>
            <w:r w:rsidRPr="00AA7C63">
              <w:rPr>
                <w:lang w:val="uk-UA"/>
              </w:rPr>
              <w:t>Спори, що виникають із земельних правовідносин</w:t>
            </w:r>
          </w:p>
        </w:tc>
        <w:tc>
          <w:tcPr>
            <w:tcW w:w="1701" w:type="dxa"/>
            <w:vAlign w:val="center"/>
          </w:tcPr>
          <w:p w:rsidR="00AE5F64" w:rsidRPr="00AA7C63" w:rsidRDefault="00AE5F64" w:rsidP="00AE5F64">
            <w:pPr>
              <w:jc w:val="center"/>
              <w:rPr>
                <w:lang w:val="uk-UA"/>
              </w:rPr>
            </w:pPr>
            <w:r w:rsidRPr="00AA7C63">
              <w:rPr>
                <w:lang w:val="uk-UA"/>
              </w:rPr>
              <w:t>7</w:t>
            </w:r>
          </w:p>
        </w:tc>
        <w:tc>
          <w:tcPr>
            <w:tcW w:w="1843" w:type="dxa"/>
            <w:vAlign w:val="center"/>
          </w:tcPr>
          <w:p w:rsidR="00AE5F64" w:rsidRPr="00AA7C63" w:rsidRDefault="00AE5F64" w:rsidP="00AE5F64">
            <w:pPr>
              <w:jc w:val="center"/>
              <w:rPr>
                <w:lang w:val="uk-UA"/>
              </w:rPr>
            </w:pPr>
            <w:r w:rsidRPr="00AA7C63">
              <w:rPr>
                <w:lang w:val="uk-UA"/>
              </w:rPr>
              <w:t>2,61 %</w:t>
            </w:r>
          </w:p>
        </w:tc>
        <w:tc>
          <w:tcPr>
            <w:tcW w:w="1728" w:type="dxa"/>
            <w:vAlign w:val="center"/>
          </w:tcPr>
          <w:p w:rsidR="00AE5F64" w:rsidRPr="00AA7C63" w:rsidRDefault="00AE5F64" w:rsidP="00AE5F64">
            <w:pPr>
              <w:jc w:val="center"/>
              <w:rPr>
                <w:lang w:val="uk-UA"/>
              </w:rPr>
            </w:pPr>
            <w:r w:rsidRPr="00AA7C63">
              <w:rPr>
                <w:lang w:val="uk-UA"/>
              </w:rPr>
              <w:t>7</w:t>
            </w:r>
          </w:p>
        </w:tc>
        <w:tc>
          <w:tcPr>
            <w:tcW w:w="1391" w:type="dxa"/>
            <w:vAlign w:val="center"/>
          </w:tcPr>
          <w:p w:rsidR="00AE5F64" w:rsidRPr="00AA7C63" w:rsidRDefault="0085137C" w:rsidP="0085137C">
            <w:pPr>
              <w:jc w:val="center"/>
              <w:rPr>
                <w:lang w:val="uk-UA"/>
              </w:rPr>
            </w:pPr>
            <w:r w:rsidRPr="00AA7C63">
              <w:rPr>
                <w:lang w:val="uk-UA"/>
              </w:rPr>
              <w:t>3</w:t>
            </w:r>
            <w:r w:rsidR="00AE5F64" w:rsidRPr="00AA7C63">
              <w:rPr>
                <w:lang w:val="uk-UA"/>
              </w:rPr>
              <w:t>,</w:t>
            </w:r>
            <w:r w:rsidRPr="00AA7C63">
              <w:rPr>
                <w:lang w:val="uk-UA"/>
              </w:rPr>
              <w:t>1</w:t>
            </w:r>
            <w:r w:rsidR="00AE5F64" w:rsidRPr="00AA7C63">
              <w:rPr>
                <w:lang w:val="uk-UA"/>
              </w:rPr>
              <w:t xml:space="preserve"> %</w:t>
            </w:r>
          </w:p>
        </w:tc>
      </w:tr>
      <w:tr w:rsidR="0085137C" w:rsidRPr="00AA7C63" w:rsidTr="00532744">
        <w:tc>
          <w:tcPr>
            <w:tcW w:w="3510" w:type="dxa"/>
          </w:tcPr>
          <w:p w:rsidR="00AE5F64" w:rsidRPr="00AA7C63" w:rsidRDefault="00AE5F64" w:rsidP="00AE5F64">
            <w:pPr>
              <w:rPr>
                <w:lang w:val="uk-UA"/>
              </w:rPr>
            </w:pPr>
            <w:r w:rsidRPr="00AA7C63">
              <w:rPr>
                <w:lang w:val="uk-UA"/>
              </w:rPr>
              <w:t>Звільнення майна з-під арешту</w:t>
            </w:r>
          </w:p>
        </w:tc>
        <w:tc>
          <w:tcPr>
            <w:tcW w:w="1701" w:type="dxa"/>
            <w:vAlign w:val="center"/>
          </w:tcPr>
          <w:p w:rsidR="00AE5F64" w:rsidRPr="00AA7C63" w:rsidRDefault="00AE5F64" w:rsidP="00AE5F64">
            <w:pPr>
              <w:jc w:val="center"/>
              <w:rPr>
                <w:lang w:val="uk-UA"/>
              </w:rPr>
            </w:pPr>
            <w:r w:rsidRPr="00AA7C63">
              <w:rPr>
                <w:lang w:val="uk-UA"/>
              </w:rPr>
              <w:t>1</w:t>
            </w:r>
          </w:p>
        </w:tc>
        <w:tc>
          <w:tcPr>
            <w:tcW w:w="1843" w:type="dxa"/>
            <w:vAlign w:val="center"/>
          </w:tcPr>
          <w:p w:rsidR="00AE5F64" w:rsidRPr="00AA7C63" w:rsidRDefault="00AE5F64" w:rsidP="00AE5F64">
            <w:pPr>
              <w:jc w:val="center"/>
              <w:rPr>
                <w:lang w:val="uk-UA"/>
              </w:rPr>
            </w:pPr>
            <w:r w:rsidRPr="00AA7C63">
              <w:rPr>
                <w:lang w:val="uk-UA"/>
              </w:rPr>
              <w:t>0,38 %</w:t>
            </w:r>
          </w:p>
        </w:tc>
        <w:tc>
          <w:tcPr>
            <w:tcW w:w="1728" w:type="dxa"/>
            <w:vAlign w:val="center"/>
          </w:tcPr>
          <w:p w:rsidR="00AE5F64" w:rsidRPr="00AA7C63" w:rsidRDefault="004B1B6D" w:rsidP="00AE5F64">
            <w:pPr>
              <w:jc w:val="center"/>
              <w:rPr>
                <w:lang w:val="uk-UA"/>
              </w:rPr>
            </w:pPr>
            <w:r w:rsidRPr="00AA7C63">
              <w:rPr>
                <w:lang w:val="uk-UA"/>
              </w:rPr>
              <w:t>0</w:t>
            </w:r>
          </w:p>
        </w:tc>
        <w:tc>
          <w:tcPr>
            <w:tcW w:w="1391" w:type="dxa"/>
            <w:vAlign w:val="center"/>
          </w:tcPr>
          <w:p w:rsidR="00AE5F64" w:rsidRPr="00AA7C63" w:rsidRDefault="00AE5F64" w:rsidP="0085137C">
            <w:pPr>
              <w:jc w:val="center"/>
              <w:rPr>
                <w:lang w:val="uk-UA"/>
              </w:rPr>
            </w:pPr>
            <w:r w:rsidRPr="00AA7C63">
              <w:rPr>
                <w:lang w:val="uk-UA"/>
              </w:rPr>
              <w:t>0 %</w:t>
            </w:r>
          </w:p>
        </w:tc>
      </w:tr>
      <w:tr w:rsidR="0085137C" w:rsidRPr="00AA7C63" w:rsidTr="00532744">
        <w:tc>
          <w:tcPr>
            <w:tcW w:w="3510" w:type="dxa"/>
          </w:tcPr>
          <w:p w:rsidR="00AE5F64" w:rsidRPr="00AA7C63" w:rsidRDefault="00AE5F64" w:rsidP="00AE5F64">
            <w:pPr>
              <w:rPr>
                <w:lang w:val="uk-UA"/>
              </w:rPr>
            </w:pPr>
            <w:r w:rsidRPr="00AA7C63">
              <w:rPr>
                <w:lang w:val="uk-UA"/>
              </w:rPr>
              <w:t>Інші справи</w:t>
            </w:r>
          </w:p>
        </w:tc>
        <w:tc>
          <w:tcPr>
            <w:tcW w:w="1701" w:type="dxa"/>
            <w:vAlign w:val="center"/>
          </w:tcPr>
          <w:p w:rsidR="00AE5F64" w:rsidRPr="00AA7C63" w:rsidRDefault="00AE5F64" w:rsidP="00AE5F64">
            <w:pPr>
              <w:jc w:val="center"/>
              <w:rPr>
                <w:lang w:val="uk-UA"/>
              </w:rPr>
            </w:pPr>
            <w:r w:rsidRPr="00AA7C63">
              <w:rPr>
                <w:lang w:val="uk-UA"/>
              </w:rPr>
              <w:t>0</w:t>
            </w:r>
          </w:p>
        </w:tc>
        <w:tc>
          <w:tcPr>
            <w:tcW w:w="1843" w:type="dxa"/>
            <w:vAlign w:val="center"/>
          </w:tcPr>
          <w:p w:rsidR="00AE5F64" w:rsidRPr="00AA7C63" w:rsidRDefault="00AE5F64" w:rsidP="00AE5F64">
            <w:pPr>
              <w:jc w:val="center"/>
              <w:rPr>
                <w:lang w:val="uk-UA"/>
              </w:rPr>
            </w:pPr>
            <w:r w:rsidRPr="00AA7C63">
              <w:rPr>
                <w:lang w:val="uk-UA"/>
              </w:rPr>
              <w:t>0 %</w:t>
            </w:r>
          </w:p>
        </w:tc>
        <w:tc>
          <w:tcPr>
            <w:tcW w:w="1728" w:type="dxa"/>
            <w:vAlign w:val="center"/>
          </w:tcPr>
          <w:p w:rsidR="00AE5F64" w:rsidRPr="00AA7C63" w:rsidRDefault="00AE5F64" w:rsidP="00AE5F64">
            <w:pPr>
              <w:jc w:val="center"/>
              <w:rPr>
                <w:lang w:val="uk-UA"/>
              </w:rPr>
            </w:pPr>
            <w:r w:rsidRPr="00AA7C63">
              <w:rPr>
                <w:lang w:val="uk-UA"/>
              </w:rPr>
              <w:t>0</w:t>
            </w:r>
          </w:p>
        </w:tc>
        <w:tc>
          <w:tcPr>
            <w:tcW w:w="1391" w:type="dxa"/>
            <w:vAlign w:val="center"/>
          </w:tcPr>
          <w:p w:rsidR="00AE5F64" w:rsidRPr="00AA7C63" w:rsidRDefault="00AE5F64" w:rsidP="00AE5F64">
            <w:pPr>
              <w:jc w:val="center"/>
              <w:rPr>
                <w:lang w:val="uk-UA"/>
              </w:rPr>
            </w:pPr>
            <w:r w:rsidRPr="00AA7C63">
              <w:rPr>
                <w:lang w:val="uk-UA"/>
              </w:rPr>
              <w:t>0 %</w:t>
            </w:r>
          </w:p>
        </w:tc>
      </w:tr>
      <w:tr w:rsidR="0085137C" w:rsidRPr="00AA7C63" w:rsidTr="00532744">
        <w:tc>
          <w:tcPr>
            <w:tcW w:w="3510" w:type="dxa"/>
          </w:tcPr>
          <w:p w:rsidR="00AE5F64" w:rsidRPr="00AA7C63" w:rsidRDefault="00AE5F64" w:rsidP="00AE5F64">
            <w:pPr>
              <w:rPr>
                <w:lang w:val="uk-UA"/>
              </w:rPr>
            </w:pPr>
            <w:r w:rsidRPr="00AA7C63">
              <w:rPr>
                <w:lang w:val="uk-UA"/>
              </w:rPr>
              <w:t>Спори про захист немайнових прав фізичних осіб</w:t>
            </w:r>
          </w:p>
        </w:tc>
        <w:tc>
          <w:tcPr>
            <w:tcW w:w="1701" w:type="dxa"/>
            <w:vAlign w:val="center"/>
          </w:tcPr>
          <w:p w:rsidR="00AE5F64" w:rsidRPr="00AA7C63" w:rsidRDefault="00AE5F64" w:rsidP="00AE5F64">
            <w:pPr>
              <w:jc w:val="center"/>
              <w:rPr>
                <w:lang w:val="uk-UA"/>
              </w:rPr>
            </w:pPr>
            <w:r w:rsidRPr="00AA7C63">
              <w:rPr>
                <w:lang w:val="uk-UA"/>
              </w:rPr>
              <w:t>0</w:t>
            </w:r>
          </w:p>
        </w:tc>
        <w:tc>
          <w:tcPr>
            <w:tcW w:w="1843" w:type="dxa"/>
            <w:vAlign w:val="center"/>
          </w:tcPr>
          <w:p w:rsidR="00AE5F64" w:rsidRPr="00AA7C63" w:rsidRDefault="00AE5F64" w:rsidP="00AE5F64">
            <w:pPr>
              <w:jc w:val="center"/>
              <w:rPr>
                <w:lang w:val="uk-UA"/>
              </w:rPr>
            </w:pPr>
            <w:r w:rsidRPr="00AA7C63">
              <w:rPr>
                <w:lang w:val="uk-UA"/>
              </w:rPr>
              <w:t>0 %</w:t>
            </w:r>
          </w:p>
        </w:tc>
        <w:tc>
          <w:tcPr>
            <w:tcW w:w="1728" w:type="dxa"/>
            <w:vAlign w:val="center"/>
          </w:tcPr>
          <w:p w:rsidR="00AE5F64" w:rsidRPr="00AA7C63" w:rsidRDefault="00AE5F64" w:rsidP="00AE5F64">
            <w:pPr>
              <w:jc w:val="center"/>
              <w:rPr>
                <w:lang w:val="uk-UA"/>
              </w:rPr>
            </w:pPr>
            <w:r w:rsidRPr="00AA7C63">
              <w:rPr>
                <w:lang w:val="uk-UA"/>
              </w:rPr>
              <w:t>0</w:t>
            </w:r>
          </w:p>
        </w:tc>
        <w:tc>
          <w:tcPr>
            <w:tcW w:w="1391" w:type="dxa"/>
            <w:vAlign w:val="center"/>
          </w:tcPr>
          <w:p w:rsidR="00AE5F64" w:rsidRPr="00AA7C63" w:rsidRDefault="00AE5F64" w:rsidP="00AE5F64">
            <w:pPr>
              <w:jc w:val="center"/>
              <w:rPr>
                <w:lang w:val="uk-UA"/>
              </w:rPr>
            </w:pPr>
            <w:r w:rsidRPr="00AA7C63">
              <w:rPr>
                <w:lang w:val="uk-UA"/>
              </w:rPr>
              <w:t>0 %</w:t>
            </w:r>
          </w:p>
        </w:tc>
      </w:tr>
      <w:tr w:rsidR="0085137C" w:rsidRPr="00AA7C63" w:rsidTr="00532744">
        <w:tc>
          <w:tcPr>
            <w:tcW w:w="3510" w:type="dxa"/>
          </w:tcPr>
          <w:p w:rsidR="00AE5F64" w:rsidRPr="00AA7C63" w:rsidRDefault="00AE5F64" w:rsidP="00AE5F64">
            <w:pPr>
              <w:rPr>
                <w:lang w:val="uk-UA"/>
              </w:rPr>
            </w:pPr>
            <w:r w:rsidRPr="00AA7C63">
              <w:rPr>
                <w:lang w:val="uk-UA"/>
              </w:rPr>
              <w:t>Спори, пов’язані із застосуванням ЗУ «Про захист прав споживачів»</w:t>
            </w:r>
          </w:p>
        </w:tc>
        <w:tc>
          <w:tcPr>
            <w:tcW w:w="1701" w:type="dxa"/>
            <w:vAlign w:val="center"/>
          </w:tcPr>
          <w:p w:rsidR="00AE5F64" w:rsidRPr="00AA7C63" w:rsidRDefault="00AE5F64" w:rsidP="00AE5F64">
            <w:pPr>
              <w:jc w:val="center"/>
              <w:rPr>
                <w:lang w:val="uk-UA"/>
              </w:rPr>
            </w:pPr>
            <w:r w:rsidRPr="00AA7C63">
              <w:rPr>
                <w:lang w:val="uk-UA"/>
              </w:rPr>
              <w:t>2</w:t>
            </w:r>
          </w:p>
        </w:tc>
        <w:tc>
          <w:tcPr>
            <w:tcW w:w="1843" w:type="dxa"/>
            <w:vAlign w:val="center"/>
          </w:tcPr>
          <w:p w:rsidR="00AE5F64" w:rsidRPr="00AA7C63" w:rsidRDefault="00AE5F64" w:rsidP="00AE5F64">
            <w:pPr>
              <w:jc w:val="center"/>
              <w:rPr>
                <w:lang w:val="uk-UA"/>
              </w:rPr>
            </w:pPr>
            <w:r w:rsidRPr="00AA7C63">
              <w:rPr>
                <w:lang w:val="uk-UA"/>
              </w:rPr>
              <w:t>0,74 %</w:t>
            </w:r>
          </w:p>
        </w:tc>
        <w:tc>
          <w:tcPr>
            <w:tcW w:w="1728" w:type="dxa"/>
            <w:vAlign w:val="center"/>
          </w:tcPr>
          <w:p w:rsidR="00AE5F64" w:rsidRPr="00AA7C63" w:rsidRDefault="00AE5F64" w:rsidP="00AE5F64">
            <w:pPr>
              <w:jc w:val="center"/>
              <w:rPr>
                <w:lang w:val="uk-UA"/>
              </w:rPr>
            </w:pPr>
            <w:r w:rsidRPr="00AA7C63">
              <w:rPr>
                <w:lang w:val="uk-UA"/>
              </w:rPr>
              <w:t>2</w:t>
            </w:r>
          </w:p>
        </w:tc>
        <w:tc>
          <w:tcPr>
            <w:tcW w:w="1391" w:type="dxa"/>
            <w:vAlign w:val="center"/>
          </w:tcPr>
          <w:p w:rsidR="00AE5F64" w:rsidRPr="00AA7C63" w:rsidRDefault="00AE5F64" w:rsidP="0085137C">
            <w:pPr>
              <w:jc w:val="center"/>
              <w:rPr>
                <w:lang w:val="uk-UA"/>
              </w:rPr>
            </w:pPr>
            <w:r w:rsidRPr="00AA7C63">
              <w:rPr>
                <w:lang w:val="uk-UA"/>
              </w:rPr>
              <w:t>0,</w:t>
            </w:r>
            <w:r w:rsidR="0085137C" w:rsidRPr="00AA7C63">
              <w:rPr>
                <w:lang w:val="uk-UA"/>
              </w:rPr>
              <w:t>89</w:t>
            </w:r>
            <w:r w:rsidRPr="00AA7C63">
              <w:rPr>
                <w:lang w:val="uk-UA"/>
              </w:rPr>
              <w:t xml:space="preserve"> %</w:t>
            </w:r>
          </w:p>
        </w:tc>
      </w:tr>
      <w:tr w:rsidR="0085137C" w:rsidRPr="00AA7C63" w:rsidTr="00532744">
        <w:tc>
          <w:tcPr>
            <w:tcW w:w="3510" w:type="dxa"/>
          </w:tcPr>
          <w:p w:rsidR="00AE5F64" w:rsidRPr="00AA7C63" w:rsidRDefault="00AE5F64" w:rsidP="00AE5F64">
            <w:pPr>
              <w:rPr>
                <w:b/>
                <w:i/>
                <w:lang w:val="uk-UA"/>
              </w:rPr>
            </w:pPr>
            <w:r w:rsidRPr="00AA7C63">
              <w:rPr>
                <w:b/>
                <w:i/>
                <w:lang w:val="uk-UA"/>
              </w:rPr>
              <w:t>Всього</w:t>
            </w:r>
          </w:p>
        </w:tc>
        <w:tc>
          <w:tcPr>
            <w:tcW w:w="1701" w:type="dxa"/>
            <w:vAlign w:val="center"/>
          </w:tcPr>
          <w:p w:rsidR="00AE5F64" w:rsidRPr="00AA7C63" w:rsidRDefault="00AE5F64" w:rsidP="00AE5F64">
            <w:pPr>
              <w:jc w:val="center"/>
              <w:rPr>
                <w:b/>
                <w:i/>
                <w:lang w:val="uk-UA"/>
              </w:rPr>
            </w:pPr>
            <w:r w:rsidRPr="00AA7C63">
              <w:rPr>
                <w:b/>
                <w:i/>
                <w:lang w:val="uk-UA"/>
              </w:rPr>
              <w:t>268</w:t>
            </w:r>
          </w:p>
        </w:tc>
        <w:tc>
          <w:tcPr>
            <w:tcW w:w="1843" w:type="dxa"/>
            <w:vAlign w:val="center"/>
          </w:tcPr>
          <w:p w:rsidR="00AE5F64" w:rsidRPr="00AA7C63" w:rsidRDefault="00AE5F64" w:rsidP="00AE5F64">
            <w:pPr>
              <w:jc w:val="center"/>
              <w:rPr>
                <w:b/>
                <w:i/>
                <w:lang w:val="uk-UA"/>
              </w:rPr>
            </w:pPr>
            <w:r w:rsidRPr="00AA7C63">
              <w:rPr>
                <w:b/>
                <w:i/>
                <w:lang w:val="uk-UA"/>
              </w:rPr>
              <w:t>100%</w:t>
            </w:r>
          </w:p>
        </w:tc>
        <w:tc>
          <w:tcPr>
            <w:tcW w:w="1728" w:type="dxa"/>
            <w:vAlign w:val="center"/>
          </w:tcPr>
          <w:p w:rsidR="00AE5F64" w:rsidRPr="00AA7C63" w:rsidRDefault="004B1B6D" w:rsidP="00AE5F64">
            <w:pPr>
              <w:jc w:val="center"/>
              <w:rPr>
                <w:b/>
                <w:i/>
                <w:lang w:val="uk-UA"/>
              </w:rPr>
            </w:pPr>
            <w:r w:rsidRPr="00AA7C63">
              <w:rPr>
                <w:b/>
                <w:i/>
                <w:lang w:val="uk-UA"/>
              </w:rPr>
              <w:t>226</w:t>
            </w:r>
          </w:p>
        </w:tc>
        <w:tc>
          <w:tcPr>
            <w:tcW w:w="1391" w:type="dxa"/>
            <w:vAlign w:val="center"/>
          </w:tcPr>
          <w:p w:rsidR="00AE5F64" w:rsidRPr="00AA7C63" w:rsidRDefault="00AE5F64" w:rsidP="00AE5F64">
            <w:pPr>
              <w:jc w:val="center"/>
              <w:rPr>
                <w:b/>
                <w:i/>
                <w:lang w:val="uk-UA"/>
              </w:rPr>
            </w:pPr>
            <w:r w:rsidRPr="00AA7C63">
              <w:rPr>
                <w:b/>
                <w:i/>
                <w:lang w:val="uk-UA"/>
              </w:rPr>
              <w:t>100%</w:t>
            </w:r>
          </w:p>
        </w:tc>
      </w:tr>
    </w:tbl>
    <w:p w:rsidR="004C22E9" w:rsidRPr="00AA7C63" w:rsidRDefault="004C22E9" w:rsidP="004C22E9">
      <w:pPr>
        <w:jc w:val="right"/>
        <w:rPr>
          <w:lang w:val="uk-UA"/>
        </w:rPr>
      </w:pPr>
    </w:p>
    <w:p w:rsidR="004C22E9" w:rsidRPr="00AA7C63" w:rsidRDefault="004C22E9" w:rsidP="004C22E9">
      <w:pPr>
        <w:ind w:firstLine="708"/>
        <w:jc w:val="right"/>
        <w:rPr>
          <w:i/>
          <w:lang w:val="uk-UA"/>
        </w:rPr>
      </w:pPr>
      <w:r w:rsidRPr="00AA7C63">
        <w:rPr>
          <w:i/>
          <w:lang w:val="uk-UA"/>
        </w:rPr>
        <w:t>Діаграма 3</w:t>
      </w:r>
    </w:p>
    <w:p w:rsidR="004C22E9" w:rsidRPr="00AA7C63" w:rsidRDefault="004C22E9" w:rsidP="004C22E9">
      <w:pPr>
        <w:jc w:val="right"/>
        <w:rPr>
          <w:lang w:val="uk-UA"/>
        </w:rPr>
      </w:pPr>
      <w:r w:rsidRPr="00AA7C63">
        <w:rPr>
          <w:noProof/>
          <w:lang w:val="uk-UA" w:eastAsia="uk-UA"/>
        </w:rPr>
        <w:drawing>
          <wp:inline distT="0" distB="0" distL="0" distR="0" wp14:anchorId="4A4AA1AE" wp14:editId="2C29772A">
            <wp:extent cx="6356350" cy="4673600"/>
            <wp:effectExtent l="0" t="0" r="25400"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22E9" w:rsidRPr="00AA7C63" w:rsidRDefault="004C22E9" w:rsidP="004C22E9">
      <w:pPr>
        <w:ind w:firstLine="708"/>
        <w:jc w:val="right"/>
        <w:rPr>
          <w:lang w:val="uk-UA"/>
        </w:rPr>
      </w:pPr>
    </w:p>
    <w:p w:rsidR="000C0A47" w:rsidRPr="00AA7C63" w:rsidRDefault="000C0A47" w:rsidP="004C22E9">
      <w:pPr>
        <w:ind w:firstLine="708"/>
        <w:rPr>
          <w:lang w:val="uk-UA"/>
        </w:rPr>
      </w:pPr>
    </w:p>
    <w:p w:rsidR="000C0A47" w:rsidRPr="00AA7C63" w:rsidRDefault="000C0A47" w:rsidP="004C22E9">
      <w:pPr>
        <w:ind w:firstLine="708"/>
        <w:rPr>
          <w:lang w:val="uk-UA"/>
        </w:rPr>
      </w:pPr>
    </w:p>
    <w:p w:rsidR="000C0A47" w:rsidRPr="00AA7C63" w:rsidRDefault="000C0A47" w:rsidP="004C22E9">
      <w:pPr>
        <w:ind w:firstLine="708"/>
        <w:rPr>
          <w:lang w:val="uk-UA"/>
        </w:rPr>
      </w:pPr>
    </w:p>
    <w:p w:rsidR="004C22E9" w:rsidRPr="00AA7C63" w:rsidRDefault="004C22E9" w:rsidP="004C22E9">
      <w:pPr>
        <w:ind w:firstLine="708"/>
        <w:rPr>
          <w:lang w:val="uk-UA"/>
        </w:rPr>
      </w:pPr>
      <w:r w:rsidRPr="00AA7C63">
        <w:rPr>
          <w:lang w:val="uk-UA"/>
        </w:rPr>
        <w:lastRenderedPageBreak/>
        <w:t>Станом на 01 січня 20</w:t>
      </w:r>
      <w:r w:rsidR="00AE6666" w:rsidRPr="00AA7C63">
        <w:rPr>
          <w:lang w:val="uk-UA"/>
        </w:rPr>
        <w:t>2</w:t>
      </w:r>
      <w:r w:rsidR="000C0A47" w:rsidRPr="00AA7C63">
        <w:rPr>
          <w:lang w:val="uk-UA"/>
        </w:rPr>
        <w:t>4</w:t>
      </w:r>
      <w:r w:rsidRPr="00AA7C63">
        <w:rPr>
          <w:lang w:val="uk-UA"/>
        </w:rPr>
        <w:t xml:space="preserve"> року в залишку перебуває </w:t>
      </w:r>
      <w:r w:rsidR="000C0A47" w:rsidRPr="00AA7C63">
        <w:rPr>
          <w:lang w:val="uk-UA"/>
        </w:rPr>
        <w:t>70</w:t>
      </w:r>
      <w:r w:rsidRPr="00AA7C63">
        <w:rPr>
          <w:lang w:val="uk-UA"/>
        </w:rPr>
        <w:t xml:space="preserve"> справ позовного провадження,  що становить </w:t>
      </w:r>
      <w:r w:rsidR="000C0A47" w:rsidRPr="00AA7C63">
        <w:rPr>
          <w:lang w:val="uk-UA"/>
        </w:rPr>
        <w:t>23</w:t>
      </w:r>
      <w:r w:rsidRPr="00AA7C63">
        <w:rPr>
          <w:lang w:val="uk-UA"/>
        </w:rPr>
        <w:t>,</w:t>
      </w:r>
      <w:r w:rsidR="000C0A47" w:rsidRPr="00AA7C63">
        <w:rPr>
          <w:lang w:val="uk-UA"/>
        </w:rPr>
        <w:t>65</w:t>
      </w:r>
      <w:r w:rsidRPr="00AA7C63">
        <w:rPr>
          <w:lang w:val="uk-UA"/>
        </w:rPr>
        <w:t xml:space="preserve"> % від кількості справ, що перебували в провадженні, а саме:</w:t>
      </w:r>
    </w:p>
    <w:p w:rsidR="004C22E9" w:rsidRPr="00AA7C63" w:rsidRDefault="00C50477" w:rsidP="003D3916">
      <w:pPr>
        <w:numPr>
          <w:ilvl w:val="0"/>
          <w:numId w:val="21"/>
        </w:numPr>
        <w:tabs>
          <w:tab w:val="left" w:pos="851"/>
        </w:tabs>
        <w:ind w:left="0" w:firstLine="709"/>
        <w:contextualSpacing/>
        <w:jc w:val="both"/>
        <w:rPr>
          <w:lang w:val="uk-UA"/>
        </w:rPr>
      </w:pPr>
      <w:r w:rsidRPr="00AA7C63">
        <w:rPr>
          <w:lang w:val="uk-UA"/>
        </w:rPr>
        <w:t>7</w:t>
      </w:r>
      <w:r w:rsidR="004C22E9" w:rsidRPr="00AA7C63">
        <w:rPr>
          <w:lang w:val="uk-UA"/>
        </w:rPr>
        <w:t xml:space="preserve"> справ зі спорів про право власності та інші речові права</w:t>
      </w:r>
      <w:r w:rsidR="00870A77" w:rsidRPr="00AA7C63">
        <w:rPr>
          <w:lang w:val="uk-UA"/>
        </w:rPr>
        <w:t xml:space="preserve">, з них у </w:t>
      </w:r>
      <w:r w:rsidR="00FE3F7D" w:rsidRPr="00AA7C63">
        <w:rPr>
          <w:lang w:val="uk-UA"/>
        </w:rPr>
        <w:t>3</w:t>
      </w:r>
      <w:r w:rsidR="00870A77" w:rsidRPr="00AA7C63">
        <w:rPr>
          <w:lang w:val="uk-UA"/>
        </w:rPr>
        <w:t xml:space="preserve"> зупинено провадження</w:t>
      </w:r>
      <w:r w:rsidR="004C22E9" w:rsidRPr="00AA7C63">
        <w:rPr>
          <w:lang w:val="uk-UA"/>
        </w:rPr>
        <w:t>;</w:t>
      </w:r>
    </w:p>
    <w:p w:rsidR="002E152E" w:rsidRPr="00AA7C63" w:rsidRDefault="00C50477" w:rsidP="00C97732">
      <w:pPr>
        <w:numPr>
          <w:ilvl w:val="0"/>
          <w:numId w:val="21"/>
        </w:numPr>
        <w:tabs>
          <w:tab w:val="left" w:pos="851"/>
        </w:tabs>
        <w:ind w:left="0" w:firstLine="709"/>
        <w:contextualSpacing/>
        <w:jc w:val="both"/>
        <w:rPr>
          <w:lang w:val="uk-UA"/>
        </w:rPr>
      </w:pPr>
      <w:r w:rsidRPr="00AA7C63">
        <w:rPr>
          <w:lang w:val="uk-UA"/>
        </w:rPr>
        <w:t>3</w:t>
      </w:r>
      <w:r w:rsidR="002E152E" w:rsidRPr="00AA7C63">
        <w:rPr>
          <w:lang w:val="uk-UA"/>
        </w:rPr>
        <w:t xml:space="preserve"> справ</w:t>
      </w:r>
      <w:r w:rsidR="000A14B0">
        <w:rPr>
          <w:lang w:val="uk-UA"/>
        </w:rPr>
        <w:t>и</w:t>
      </w:r>
      <w:r w:rsidR="002E152E" w:rsidRPr="00AA7C63">
        <w:rPr>
          <w:lang w:val="uk-UA"/>
        </w:rPr>
        <w:t xml:space="preserve"> зі спорів, що виникають із земельних правовідносин</w:t>
      </w:r>
      <w:r w:rsidR="00C97732" w:rsidRPr="00AA7C63">
        <w:rPr>
          <w:lang w:val="uk-UA"/>
        </w:rPr>
        <w:t>;</w:t>
      </w:r>
    </w:p>
    <w:p w:rsidR="004C22E9" w:rsidRPr="00AA7C63" w:rsidRDefault="00C50477" w:rsidP="003D3916">
      <w:pPr>
        <w:numPr>
          <w:ilvl w:val="0"/>
          <w:numId w:val="21"/>
        </w:numPr>
        <w:tabs>
          <w:tab w:val="left" w:pos="851"/>
        </w:tabs>
        <w:ind w:left="0" w:firstLine="709"/>
        <w:contextualSpacing/>
        <w:jc w:val="both"/>
        <w:rPr>
          <w:lang w:val="uk-UA"/>
        </w:rPr>
      </w:pPr>
      <w:r w:rsidRPr="00AA7C63">
        <w:rPr>
          <w:lang w:val="uk-UA"/>
        </w:rPr>
        <w:t>21</w:t>
      </w:r>
      <w:r w:rsidR="004C22E9" w:rsidRPr="00AA7C63">
        <w:rPr>
          <w:lang w:val="uk-UA"/>
        </w:rPr>
        <w:t xml:space="preserve"> справ</w:t>
      </w:r>
      <w:r w:rsidRPr="00AA7C63">
        <w:rPr>
          <w:lang w:val="uk-UA"/>
        </w:rPr>
        <w:t>а</w:t>
      </w:r>
      <w:r w:rsidR="004C22E9" w:rsidRPr="00AA7C63">
        <w:rPr>
          <w:lang w:val="uk-UA"/>
        </w:rPr>
        <w:t xml:space="preserve"> зі спорів, що виникають із договорів</w:t>
      </w:r>
      <w:r w:rsidR="00C97732" w:rsidRPr="00AA7C63">
        <w:rPr>
          <w:lang w:val="uk-UA"/>
        </w:rPr>
        <w:t xml:space="preserve">, з них у </w:t>
      </w:r>
      <w:r w:rsidRPr="00AA7C63">
        <w:rPr>
          <w:lang w:val="uk-UA"/>
        </w:rPr>
        <w:t>4</w:t>
      </w:r>
      <w:r w:rsidR="00F73FEE" w:rsidRPr="00AA7C63">
        <w:rPr>
          <w:lang w:val="uk-UA"/>
        </w:rPr>
        <w:t xml:space="preserve"> </w:t>
      </w:r>
      <w:r w:rsidR="00C97732" w:rsidRPr="00AA7C63">
        <w:rPr>
          <w:lang w:val="uk-UA"/>
        </w:rPr>
        <w:t>зупинено провадження</w:t>
      </w:r>
      <w:r w:rsidR="00812002" w:rsidRPr="00AA7C63">
        <w:rPr>
          <w:lang w:val="uk-UA"/>
        </w:rPr>
        <w:t>;</w:t>
      </w:r>
    </w:p>
    <w:p w:rsidR="009170B7" w:rsidRPr="00AA7C63" w:rsidRDefault="00C50477" w:rsidP="003D3916">
      <w:pPr>
        <w:numPr>
          <w:ilvl w:val="0"/>
          <w:numId w:val="21"/>
        </w:numPr>
        <w:tabs>
          <w:tab w:val="left" w:pos="851"/>
        </w:tabs>
        <w:ind w:left="0" w:firstLine="709"/>
        <w:contextualSpacing/>
        <w:jc w:val="both"/>
        <w:rPr>
          <w:lang w:val="uk-UA"/>
        </w:rPr>
      </w:pPr>
      <w:r w:rsidRPr="00AA7C63">
        <w:rPr>
          <w:lang w:val="uk-UA"/>
        </w:rPr>
        <w:t>3</w:t>
      </w:r>
      <w:r w:rsidR="002E152E" w:rsidRPr="00AA7C63">
        <w:rPr>
          <w:lang w:val="uk-UA"/>
        </w:rPr>
        <w:t xml:space="preserve"> справ</w:t>
      </w:r>
      <w:r w:rsidR="00C97732" w:rsidRPr="00AA7C63">
        <w:rPr>
          <w:lang w:val="uk-UA"/>
        </w:rPr>
        <w:t>и</w:t>
      </w:r>
      <w:r w:rsidR="009170B7" w:rsidRPr="00AA7C63">
        <w:rPr>
          <w:lang w:val="uk-UA"/>
        </w:rPr>
        <w:t xml:space="preserve"> зі спорів про недоговірні зобов’язання</w:t>
      </w:r>
      <w:r w:rsidR="00C97732" w:rsidRPr="00AA7C63">
        <w:rPr>
          <w:lang w:val="uk-UA"/>
        </w:rPr>
        <w:t xml:space="preserve">, з них у </w:t>
      </w:r>
      <w:r w:rsidRPr="00AA7C63">
        <w:rPr>
          <w:lang w:val="uk-UA"/>
        </w:rPr>
        <w:t>1</w:t>
      </w:r>
      <w:r w:rsidR="00C97732" w:rsidRPr="00AA7C63">
        <w:rPr>
          <w:lang w:val="uk-UA"/>
        </w:rPr>
        <w:t xml:space="preserve"> зупинено провадження</w:t>
      </w:r>
      <w:r w:rsidR="009170B7" w:rsidRPr="00AA7C63">
        <w:rPr>
          <w:lang w:val="uk-UA"/>
        </w:rPr>
        <w:t>;</w:t>
      </w:r>
    </w:p>
    <w:p w:rsidR="009170B7" w:rsidRPr="00AA7C63" w:rsidRDefault="00C50477" w:rsidP="003D3916">
      <w:pPr>
        <w:numPr>
          <w:ilvl w:val="0"/>
          <w:numId w:val="21"/>
        </w:numPr>
        <w:tabs>
          <w:tab w:val="left" w:pos="851"/>
        </w:tabs>
        <w:ind w:left="0" w:firstLine="709"/>
        <w:contextualSpacing/>
        <w:jc w:val="both"/>
        <w:rPr>
          <w:lang w:val="uk-UA"/>
        </w:rPr>
      </w:pPr>
      <w:r w:rsidRPr="00AA7C63">
        <w:rPr>
          <w:lang w:val="uk-UA"/>
        </w:rPr>
        <w:t>6</w:t>
      </w:r>
      <w:r w:rsidR="009170B7" w:rsidRPr="00AA7C63">
        <w:rPr>
          <w:lang w:val="uk-UA"/>
        </w:rPr>
        <w:t xml:space="preserve"> справ зі спорів про спадкове право</w:t>
      </w:r>
      <w:r w:rsidR="002E152E" w:rsidRPr="00AA7C63">
        <w:rPr>
          <w:lang w:val="uk-UA"/>
        </w:rPr>
        <w:t xml:space="preserve">, з них у </w:t>
      </w:r>
      <w:r w:rsidR="009B65DD" w:rsidRPr="00AA7C63">
        <w:rPr>
          <w:lang w:val="uk-UA"/>
        </w:rPr>
        <w:t>1</w:t>
      </w:r>
      <w:r w:rsidR="002E152E" w:rsidRPr="00AA7C63">
        <w:rPr>
          <w:lang w:val="uk-UA"/>
        </w:rPr>
        <w:t xml:space="preserve"> зупинено провадження</w:t>
      </w:r>
      <w:r w:rsidR="009170B7" w:rsidRPr="00AA7C63">
        <w:rPr>
          <w:lang w:val="uk-UA"/>
        </w:rPr>
        <w:t>;</w:t>
      </w:r>
    </w:p>
    <w:p w:rsidR="004C22E9" w:rsidRPr="00AA7C63" w:rsidRDefault="00C50477" w:rsidP="003D3916">
      <w:pPr>
        <w:numPr>
          <w:ilvl w:val="0"/>
          <w:numId w:val="21"/>
        </w:numPr>
        <w:tabs>
          <w:tab w:val="left" w:pos="851"/>
        </w:tabs>
        <w:ind w:left="0" w:firstLine="709"/>
        <w:contextualSpacing/>
        <w:jc w:val="both"/>
        <w:rPr>
          <w:lang w:val="uk-UA"/>
        </w:rPr>
      </w:pPr>
      <w:r w:rsidRPr="00AA7C63">
        <w:rPr>
          <w:lang w:val="uk-UA"/>
        </w:rPr>
        <w:t>26</w:t>
      </w:r>
      <w:r w:rsidR="004C22E9" w:rsidRPr="00AA7C63">
        <w:rPr>
          <w:lang w:val="uk-UA"/>
        </w:rPr>
        <w:t xml:space="preserve"> справ, що виникають із сімейних правовідносин</w:t>
      </w:r>
      <w:r w:rsidR="00870A77" w:rsidRPr="00AA7C63">
        <w:rPr>
          <w:lang w:val="uk-UA"/>
        </w:rPr>
        <w:t xml:space="preserve">, з них у </w:t>
      </w:r>
      <w:r w:rsidRPr="00AA7C63">
        <w:rPr>
          <w:lang w:val="uk-UA"/>
        </w:rPr>
        <w:t>1</w:t>
      </w:r>
      <w:r w:rsidR="00870A77" w:rsidRPr="00AA7C63">
        <w:rPr>
          <w:lang w:val="uk-UA"/>
        </w:rPr>
        <w:t xml:space="preserve"> зупинено провадження</w:t>
      </w:r>
      <w:r w:rsidR="004C22E9" w:rsidRPr="00AA7C63">
        <w:rPr>
          <w:lang w:val="uk-UA"/>
        </w:rPr>
        <w:t>;</w:t>
      </w:r>
    </w:p>
    <w:p w:rsidR="00046FF0" w:rsidRPr="00AA7C63" w:rsidRDefault="00C50477" w:rsidP="00046FF0">
      <w:pPr>
        <w:numPr>
          <w:ilvl w:val="0"/>
          <w:numId w:val="21"/>
        </w:numPr>
        <w:tabs>
          <w:tab w:val="left" w:pos="851"/>
        </w:tabs>
        <w:ind w:left="0" w:firstLine="709"/>
        <w:contextualSpacing/>
        <w:jc w:val="both"/>
        <w:rPr>
          <w:lang w:val="uk-UA"/>
        </w:rPr>
      </w:pPr>
      <w:r w:rsidRPr="00AA7C63">
        <w:rPr>
          <w:lang w:val="uk-UA"/>
        </w:rPr>
        <w:t>1 справа про звільнення майна з-під арешту</w:t>
      </w:r>
      <w:r w:rsidR="009B65DD" w:rsidRPr="00AA7C63">
        <w:rPr>
          <w:lang w:val="uk-UA"/>
        </w:rPr>
        <w:t>.</w:t>
      </w:r>
    </w:p>
    <w:p w:rsidR="003D3916" w:rsidRPr="00AA7C63" w:rsidRDefault="003D3916" w:rsidP="004906EF">
      <w:pPr>
        <w:ind w:firstLine="708"/>
        <w:jc w:val="both"/>
        <w:rPr>
          <w:lang w:val="uk-UA"/>
        </w:rPr>
      </w:pPr>
    </w:p>
    <w:p w:rsidR="004C22E9" w:rsidRPr="00AA7C63" w:rsidRDefault="004C22E9" w:rsidP="004906EF">
      <w:pPr>
        <w:ind w:firstLine="708"/>
        <w:jc w:val="both"/>
        <w:rPr>
          <w:lang w:val="uk-UA"/>
        </w:rPr>
      </w:pPr>
      <w:r w:rsidRPr="00AA7C63">
        <w:rPr>
          <w:lang w:val="uk-UA"/>
        </w:rPr>
        <w:t xml:space="preserve">Протягом звітного періоду із фіксуванням судового засідання з допомогою звукозаписувального технічного засобу судом розглянуто </w:t>
      </w:r>
      <w:r w:rsidR="00C50477" w:rsidRPr="00AA7C63">
        <w:rPr>
          <w:lang w:val="uk-UA"/>
        </w:rPr>
        <w:t>90</w:t>
      </w:r>
      <w:r w:rsidRPr="00AA7C63">
        <w:rPr>
          <w:lang w:val="uk-UA"/>
        </w:rPr>
        <w:t xml:space="preserve"> цивільн</w:t>
      </w:r>
      <w:r w:rsidR="005B1402" w:rsidRPr="00AA7C63">
        <w:rPr>
          <w:lang w:val="uk-UA"/>
        </w:rPr>
        <w:t>их</w:t>
      </w:r>
      <w:r w:rsidRPr="00AA7C63">
        <w:rPr>
          <w:lang w:val="uk-UA"/>
        </w:rPr>
        <w:t xml:space="preserve"> справ позовного та окремого провадження, по  решті  справах  за заявами сторін або у зв’язку з неявкою сторін в судове засідання, розгляд справи проводився без фіксування судового засідання технічними засобами.</w:t>
      </w:r>
      <w:r w:rsidR="00C50477" w:rsidRPr="00AA7C63">
        <w:rPr>
          <w:lang w:val="uk-UA"/>
        </w:rPr>
        <w:t xml:space="preserve"> Також, у 42 цивільних справах позовного та окремого провадження судове провадження здійснювалося у режимі відеоконференції.</w:t>
      </w:r>
    </w:p>
    <w:p w:rsidR="00FB488C" w:rsidRPr="00AA7C63" w:rsidRDefault="004C22E9" w:rsidP="004906EF">
      <w:pPr>
        <w:ind w:firstLine="708"/>
        <w:jc w:val="both"/>
        <w:rPr>
          <w:lang w:val="uk-UA"/>
        </w:rPr>
      </w:pPr>
      <w:r w:rsidRPr="00AA7C63">
        <w:rPr>
          <w:lang w:val="uk-UA"/>
        </w:rPr>
        <w:t>За  20</w:t>
      </w:r>
      <w:r w:rsidR="002E152E" w:rsidRPr="00AA7C63">
        <w:rPr>
          <w:lang w:val="uk-UA"/>
        </w:rPr>
        <w:t>2</w:t>
      </w:r>
      <w:r w:rsidR="006A638A" w:rsidRPr="00AA7C63">
        <w:rPr>
          <w:lang w:val="uk-UA"/>
        </w:rPr>
        <w:t>3</w:t>
      </w:r>
      <w:r w:rsidRPr="00AA7C63">
        <w:rPr>
          <w:lang w:val="uk-UA"/>
        </w:rPr>
        <w:t xml:space="preserve"> рік до суду надійшло </w:t>
      </w:r>
      <w:r w:rsidR="006A638A" w:rsidRPr="00AA7C63">
        <w:rPr>
          <w:lang w:val="uk-UA"/>
        </w:rPr>
        <w:t>52</w:t>
      </w:r>
      <w:r w:rsidRPr="00AA7C63">
        <w:rPr>
          <w:lang w:val="uk-UA"/>
        </w:rPr>
        <w:t xml:space="preserve"> заяв</w:t>
      </w:r>
      <w:r w:rsidR="006A638A" w:rsidRPr="00AA7C63">
        <w:rPr>
          <w:lang w:val="uk-UA"/>
        </w:rPr>
        <w:t>и</w:t>
      </w:r>
      <w:r w:rsidRPr="00AA7C63">
        <w:rPr>
          <w:lang w:val="uk-UA"/>
        </w:rPr>
        <w:t xml:space="preserve"> окремого провадження, що на </w:t>
      </w:r>
      <w:r w:rsidR="00D4068D" w:rsidRPr="00AA7C63">
        <w:rPr>
          <w:lang w:val="uk-UA"/>
        </w:rPr>
        <w:t>3</w:t>
      </w:r>
      <w:r w:rsidR="006A638A" w:rsidRPr="00AA7C63">
        <w:rPr>
          <w:lang w:val="uk-UA"/>
        </w:rPr>
        <w:t>3</w:t>
      </w:r>
      <w:r w:rsidR="00046FF0" w:rsidRPr="00AA7C63">
        <w:rPr>
          <w:lang w:val="uk-UA"/>
        </w:rPr>
        <w:t>,</w:t>
      </w:r>
      <w:r w:rsidR="006A638A" w:rsidRPr="00AA7C63">
        <w:rPr>
          <w:lang w:val="uk-UA"/>
        </w:rPr>
        <w:t>33</w:t>
      </w:r>
      <w:r w:rsidRPr="00AA7C63">
        <w:rPr>
          <w:lang w:val="uk-UA"/>
        </w:rPr>
        <w:t xml:space="preserve"> %  </w:t>
      </w:r>
      <w:r w:rsidR="00D4068D" w:rsidRPr="00AA7C63">
        <w:rPr>
          <w:lang w:val="uk-UA"/>
        </w:rPr>
        <w:t>більше</w:t>
      </w:r>
      <w:r w:rsidRPr="00AA7C63">
        <w:rPr>
          <w:lang w:val="uk-UA"/>
        </w:rPr>
        <w:t xml:space="preserve"> ніж в аналогічному періоді 20</w:t>
      </w:r>
      <w:r w:rsidR="00C97732" w:rsidRPr="00AA7C63">
        <w:rPr>
          <w:lang w:val="uk-UA"/>
        </w:rPr>
        <w:t>2</w:t>
      </w:r>
      <w:r w:rsidR="006A638A" w:rsidRPr="00AA7C63">
        <w:rPr>
          <w:lang w:val="uk-UA"/>
        </w:rPr>
        <w:t>2</w:t>
      </w:r>
      <w:r w:rsidRPr="00AA7C63">
        <w:rPr>
          <w:lang w:val="uk-UA"/>
        </w:rPr>
        <w:t xml:space="preserve"> року (</w:t>
      </w:r>
      <w:r w:rsidR="006A638A" w:rsidRPr="00AA7C63">
        <w:rPr>
          <w:lang w:val="uk-UA"/>
        </w:rPr>
        <w:t>39</w:t>
      </w:r>
      <w:r w:rsidRPr="00AA7C63">
        <w:rPr>
          <w:lang w:val="uk-UA"/>
        </w:rPr>
        <w:t xml:space="preserve"> заяв). </w:t>
      </w:r>
      <w:r w:rsidR="005B1402" w:rsidRPr="00AA7C63">
        <w:rPr>
          <w:lang w:val="uk-UA"/>
        </w:rPr>
        <w:t>Н</w:t>
      </w:r>
      <w:r w:rsidRPr="00AA7C63">
        <w:rPr>
          <w:lang w:val="uk-UA"/>
        </w:rPr>
        <w:t xml:space="preserve">а розгляді перебувало </w:t>
      </w:r>
      <w:r w:rsidR="006A638A" w:rsidRPr="00AA7C63">
        <w:rPr>
          <w:lang w:val="uk-UA"/>
        </w:rPr>
        <w:t>53</w:t>
      </w:r>
      <w:r w:rsidRPr="00AA7C63">
        <w:rPr>
          <w:lang w:val="uk-UA"/>
        </w:rPr>
        <w:t xml:space="preserve"> справ</w:t>
      </w:r>
      <w:r w:rsidR="006A638A" w:rsidRPr="00AA7C63">
        <w:rPr>
          <w:lang w:val="uk-UA"/>
        </w:rPr>
        <w:t>и</w:t>
      </w:r>
      <w:r w:rsidRPr="00AA7C63">
        <w:rPr>
          <w:lang w:val="uk-UA"/>
        </w:rPr>
        <w:t xml:space="preserve">, з них </w:t>
      </w:r>
      <w:r w:rsidR="006A638A" w:rsidRPr="00AA7C63">
        <w:rPr>
          <w:lang w:val="uk-UA"/>
        </w:rPr>
        <w:t>34</w:t>
      </w:r>
      <w:r w:rsidR="005B1402" w:rsidRPr="00AA7C63">
        <w:rPr>
          <w:lang w:val="uk-UA"/>
        </w:rPr>
        <w:t xml:space="preserve"> </w:t>
      </w:r>
      <w:r w:rsidR="00FB488C" w:rsidRPr="00AA7C63">
        <w:rPr>
          <w:lang w:val="uk-UA"/>
        </w:rPr>
        <w:t>справ</w:t>
      </w:r>
      <w:r w:rsidR="00CF5790" w:rsidRPr="00AA7C63">
        <w:rPr>
          <w:lang w:val="uk-UA"/>
        </w:rPr>
        <w:t xml:space="preserve"> розглянуто</w:t>
      </w:r>
      <w:r w:rsidR="00FB488C" w:rsidRPr="00AA7C63">
        <w:rPr>
          <w:lang w:val="uk-UA"/>
        </w:rPr>
        <w:t xml:space="preserve"> з ухваленням </w:t>
      </w:r>
      <w:r w:rsidRPr="00AA7C63">
        <w:rPr>
          <w:lang w:val="uk-UA"/>
        </w:rPr>
        <w:t xml:space="preserve">рішення, в тому числі із задоволенням </w:t>
      </w:r>
      <w:r w:rsidR="006A638A" w:rsidRPr="00AA7C63">
        <w:rPr>
          <w:lang w:val="uk-UA"/>
        </w:rPr>
        <w:t>заяви</w:t>
      </w:r>
      <w:r w:rsidRPr="00AA7C63">
        <w:rPr>
          <w:lang w:val="uk-UA"/>
        </w:rPr>
        <w:t xml:space="preserve"> </w:t>
      </w:r>
      <w:r w:rsidR="00FB488C" w:rsidRPr="00AA7C63">
        <w:rPr>
          <w:lang w:val="uk-UA"/>
        </w:rPr>
        <w:t>–</w:t>
      </w:r>
      <w:r w:rsidR="005B1402" w:rsidRPr="00AA7C63">
        <w:rPr>
          <w:lang w:val="uk-UA"/>
        </w:rPr>
        <w:t xml:space="preserve"> </w:t>
      </w:r>
      <w:r w:rsidR="006A638A" w:rsidRPr="00AA7C63">
        <w:rPr>
          <w:lang w:val="uk-UA"/>
        </w:rPr>
        <w:t>32</w:t>
      </w:r>
      <w:r w:rsidR="00DB2ACC" w:rsidRPr="00AA7C63">
        <w:rPr>
          <w:lang w:val="uk-UA"/>
        </w:rPr>
        <w:t>,</w:t>
      </w:r>
      <w:r w:rsidR="00CF5790" w:rsidRPr="00AA7C63">
        <w:rPr>
          <w:lang w:val="uk-UA"/>
        </w:rPr>
        <w:t xml:space="preserve"> </w:t>
      </w:r>
      <w:r w:rsidR="006A638A" w:rsidRPr="00AA7C63">
        <w:rPr>
          <w:lang w:val="uk-UA"/>
        </w:rPr>
        <w:t xml:space="preserve">передано в інші суди – 1 справа, </w:t>
      </w:r>
      <w:r w:rsidR="00D4068D" w:rsidRPr="00AA7C63">
        <w:rPr>
          <w:lang w:val="uk-UA"/>
        </w:rPr>
        <w:t xml:space="preserve">із закриттям провадження у справі – </w:t>
      </w:r>
      <w:r w:rsidR="006A638A" w:rsidRPr="00AA7C63">
        <w:rPr>
          <w:lang w:val="uk-UA"/>
        </w:rPr>
        <w:t>5</w:t>
      </w:r>
      <w:r w:rsidR="00D4068D" w:rsidRPr="00AA7C63">
        <w:rPr>
          <w:lang w:val="uk-UA"/>
        </w:rPr>
        <w:t xml:space="preserve"> справ, </w:t>
      </w:r>
      <w:r w:rsidR="00CF5790" w:rsidRPr="00AA7C63">
        <w:rPr>
          <w:lang w:val="uk-UA"/>
        </w:rPr>
        <w:t xml:space="preserve">із </w:t>
      </w:r>
      <w:r w:rsidR="00046FF0" w:rsidRPr="00AA7C63">
        <w:rPr>
          <w:lang w:val="uk-UA"/>
        </w:rPr>
        <w:t>залишенням заяви без розгляду</w:t>
      </w:r>
      <w:r w:rsidR="00CF5790" w:rsidRPr="00AA7C63">
        <w:rPr>
          <w:lang w:val="uk-UA"/>
        </w:rPr>
        <w:t xml:space="preserve"> – </w:t>
      </w:r>
      <w:r w:rsidR="006A638A" w:rsidRPr="00AA7C63">
        <w:rPr>
          <w:lang w:val="uk-UA"/>
        </w:rPr>
        <w:t>2</w:t>
      </w:r>
      <w:r w:rsidR="00CF5790" w:rsidRPr="00AA7C63">
        <w:rPr>
          <w:lang w:val="uk-UA"/>
        </w:rPr>
        <w:t xml:space="preserve"> справ</w:t>
      </w:r>
      <w:r w:rsidR="006A638A" w:rsidRPr="00AA7C63">
        <w:rPr>
          <w:lang w:val="uk-UA"/>
        </w:rPr>
        <w:t>и</w:t>
      </w:r>
      <w:r w:rsidR="00CF5790" w:rsidRPr="00AA7C63">
        <w:rPr>
          <w:lang w:val="uk-UA"/>
        </w:rPr>
        <w:t>.</w:t>
      </w:r>
      <w:r w:rsidR="00FB488C" w:rsidRPr="00AA7C63">
        <w:rPr>
          <w:lang w:val="uk-UA"/>
        </w:rPr>
        <w:t xml:space="preserve"> </w:t>
      </w:r>
      <w:r w:rsidR="006A638A" w:rsidRPr="00AA7C63">
        <w:rPr>
          <w:lang w:val="uk-UA"/>
        </w:rPr>
        <w:t>11</w:t>
      </w:r>
      <w:r w:rsidR="00FB488C" w:rsidRPr="00AA7C63">
        <w:rPr>
          <w:lang w:val="uk-UA"/>
        </w:rPr>
        <w:t xml:space="preserve"> справ</w:t>
      </w:r>
      <w:r w:rsidR="008320AB" w:rsidRPr="00AA7C63">
        <w:rPr>
          <w:lang w:val="uk-UA"/>
        </w:rPr>
        <w:t xml:space="preserve"> </w:t>
      </w:r>
      <w:r w:rsidR="005B1402" w:rsidRPr="00AA7C63">
        <w:rPr>
          <w:lang w:val="uk-UA"/>
        </w:rPr>
        <w:t>перебуває в залишку</w:t>
      </w:r>
      <w:r w:rsidR="006A638A" w:rsidRPr="00AA7C63">
        <w:rPr>
          <w:lang w:val="uk-UA"/>
        </w:rPr>
        <w:t>, із них у 7</w:t>
      </w:r>
      <w:r w:rsidR="00D4068D" w:rsidRPr="00AA7C63">
        <w:rPr>
          <w:lang w:val="uk-UA"/>
        </w:rPr>
        <w:t xml:space="preserve"> зупинено провадження</w:t>
      </w:r>
      <w:r w:rsidR="005B1402" w:rsidRPr="00AA7C63">
        <w:rPr>
          <w:lang w:val="uk-UA"/>
        </w:rPr>
        <w:t>.</w:t>
      </w:r>
      <w:r w:rsidR="00FB488C" w:rsidRPr="00AA7C63">
        <w:rPr>
          <w:lang w:val="uk-UA"/>
        </w:rPr>
        <w:t xml:space="preserve"> </w:t>
      </w:r>
    </w:p>
    <w:p w:rsidR="00D4068D" w:rsidRPr="00AA7C63" w:rsidRDefault="00D4068D" w:rsidP="004906EF">
      <w:pPr>
        <w:ind w:firstLine="708"/>
        <w:jc w:val="both"/>
        <w:rPr>
          <w:lang w:val="uk-UA"/>
        </w:rPr>
      </w:pPr>
    </w:p>
    <w:p w:rsidR="00D4068D" w:rsidRPr="00AA7C63" w:rsidRDefault="00D4068D" w:rsidP="004906EF">
      <w:pPr>
        <w:ind w:firstLine="708"/>
        <w:jc w:val="both"/>
        <w:rPr>
          <w:lang w:val="uk-UA"/>
        </w:rPr>
      </w:pPr>
    </w:p>
    <w:p w:rsidR="004C22E9" w:rsidRPr="00AA7C63" w:rsidRDefault="004C22E9" w:rsidP="004906EF">
      <w:pPr>
        <w:ind w:firstLine="708"/>
        <w:jc w:val="both"/>
        <w:rPr>
          <w:lang w:val="uk-UA"/>
        </w:rPr>
      </w:pPr>
      <w:r w:rsidRPr="00AA7C63">
        <w:rPr>
          <w:lang w:val="uk-UA"/>
        </w:rPr>
        <w:t>Структуру розглянутих у 20</w:t>
      </w:r>
      <w:r w:rsidR="00DB2ACC" w:rsidRPr="00AA7C63">
        <w:rPr>
          <w:lang w:val="uk-UA"/>
        </w:rPr>
        <w:t>2</w:t>
      </w:r>
      <w:r w:rsidR="006A638A" w:rsidRPr="00AA7C63">
        <w:rPr>
          <w:lang w:val="uk-UA"/>
        </w:rPr>
        <w:t>3</w:t>
      </w:r>
      <w:r w:rsidRPr="00AA7C63">
        <w:rPr>
          <w:lang w:val="uk-UA"/>
        </w:rPr>
        <w:t xml:space="preserve"> році справ окремого провадження відображено в діаграмі 4.</w:t>
      </w:r>
    </w:p>
    <w:p w:rsidR="004C22E9" w:rsidRPr="00AA7C63" w:rsidRDefault="004C22E9" w:rsidP="004C22E9">
      <w:pPr>
        <w:ind w:firstLine="708"/>
        <w:jc w:val="right"/>
        <w:rPr>
          <w:i/>
          <w:lang w:val="uk-UA"/>
        </w:rPr>
      </w:pPr>
      <w:r w:rsidRPr="00AA7C63">
        <w:rPr>
          <w:i/>
          <w:lang w:val="uk-UA"/>
        </w:rPr>
        <w:t>Діаграма 4</w:t>
      </w:r>
    </w:p>
    <w:p w:rsidR="004C22E9" w:rsidRPr="00AA7C63" w:rsidRDefault="004C22E9" w:rsidP="004C22E9">
      <w:pPr>
        <w:tabs>
          <w:tab w:val="left" w:pos="8040"/>
        </w:tabs>
        <w:rPr>
          <w:noProof/>
          <w:lang w:val="uk-UA" w:eastAsia="en-US"/>
        </w:rPr>
      </w:pPr>
      <w:r w:rsidRPr="00AA7C63">
        <w:rPr>
          <w:noProof/>
          <w:lang w:val="uk-UA" w:eastAsia="uk-UA"/>
        </w:rPr>
        <w:drawing>
          <wp:inline distT="0" distB="0" distL="0" distR="0" wp14:anchorId="4DCD4FC3" wp14:editId="5879CCF2">
            <wp:extent cx="6083300" cy="3708400"/>
            <wp:effectExtent l="0" t="0" r="12700" b="635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A7C63">
        <w:rPr>
          <w:noProof/>
          <w:lang w:val="uk-UA" w:eastAsia="en-US"/>
        </w:rPr>
        <w:tab/>
      </w:r>
    </w:p>
    <w:p w:rsidR="004C22E9" w:rsidRPr="00AA7C63" w:rsidRDefault="004C22E9" w:rsidP="00C02CB4">
      <w:pPr>
        <w:ind w:firstLine="708"/>
        <w:jc w:val="both"/>
        <w:rPr>
          <w:lang w:val="uk-UA"/>
        </w:rPr>
      </w:pPr>
      <w:r w:rsidRPr="00AA7C63">
        <w:rPr>
          <w:lang w:val="uk-UA"/>
        </w:rPr>
        <w:t>На розгляд до суду за 20</w:t>
      </w:r>
      <w:r w:rsidR="00DB2ACC" w:rsidRPr="00AA7C63">
        <w:rPr>
          <w:lang w:val="uk-UA"/>
        </w:rPr>
        <w:t>2</w:t>
      </w:r>
      <w:r w:rsidR="00FF3644" w:rsidRPr="00AA7C63">
        <w:rPr>
          <w:lang w:val="uk-UA"/>
        </w:rPr>
        <w:t>3</w:t>
      </w:r>
      <w:r w:rsidRPr="00AA7C63">
        <w:rPr>
          <w:lang w:val="uk-UA"/>
        </w:rPr>
        <w:t xml:space="preserve"> рік надійшло</w:t>
      </w:r>
      <w:r w:rsidR="0093649B" w:rsidRPr="00AA7C63">
        <w:rPr>
          <w:lang w:val="uk-UA"/>
        </w:rPr>
        <w:t xml:space="preserve"> в провадженн</w:t>
      </w:r>
      <w:r w:rsidR="00070EFC" w:rsidRPr="00AA7C63">
        <w:rPr>
          <w:lang w:val="uk-UA"/>
        </w:rPr>
        <w:t>я</w:t>
      </w:r>
      <w:r w:rsidRPr="00AA7C63">
        <w:rPr>
          <w:lang w:val="uk-UA"/>
        </w:rPr>
        <w:t xml:space="preserve"> </w:t>
      </w:r>
      <w:r w:rsidR="00FF3644" w:rsidRPr="00AA7C63">
        <w:rPr>
          <w:lang w:val="uk-UA"/>
        </w:rPr>
        <w:t>17</w:t>
      </w:r>
      <w:r w:rsidRPr="00AA7C63">
        <w:rPr>
          <w:lang w:val="uk-UA"/>
        </w:rPr>
        <w:t xml:space="preserve"> клопотан</w:t>
      </w:r>
      <w:r w:rsidR="0093649B" w:rsidRPr="00AA7C63">
        <w:rPr>
          <w:lang w:val="uk-UA"/>
        </w:rPr>
        <w:t>ь</w:t>
      </w:r>
      <w:r w:rsidRPr="00AA7C63">
        <w:rPr>
          <w:lang w:val="uk-UA"/>
        </w:rPr>
        <w:t>, подан</w:t>
      </w:r>
      <w:r w:rsidR="00AD0486" w:rsidRPr="00AA7C63">
        <w:rPr>
          <w:lang w:val="uk-UA"/>
        </w:rPr>
        <w:t>ня</w:t>
      </w:r>
      <w:r w:rsidRPr="00AA7C63">
        <w:rPr>
          <w:lang w:val="uk-UA"/>
        </w:rPr>
        <w:t>, заяв у порядку виконання судових рішень та рішень</w:t>
      </w:r>
      <w:r w:rsidR="00A64CCF" w:rsidRPr="00AA7C63">
        <w:rPr>
          <w:lang w:val="uk-UA"/>
        </w:rPr>
        <w:t xml:space="preserve"> інших органів (посадових осіб)</w:t>
      </w:r>
      <w:r w:rsidRPr="00AA7C63">
        <w:rPr>
          <w:lang w:val="uk-UA"/>
        </w:rPr>
        <w:t xml:space="preserve"> (у 20</w:t>
      </w:r>
      <w:r w:rsidR="006E0664" w:rsidRPr="00AA7C63">
        <w:rPr>
          <w:lang w:val="uk-UA"/>
        </w:rPr>
        <w:t>2</w:t>
      </w:r>
      <w:r w:rsidR="00FF3644" w:rsidRPr="00AA7C63">
        <w:rPr>
          <w:lang w:val="uk-UA"/>
        </w:rPr>
        <w:t>2</w:t>
      </w:r>
      <w:r w:rsidRPr="00AA7C63">
        <w:rPr>
          <w:lang w:val="uk-UA"/>
        </w:rPr>
        <w:t xml:space="preserve"> році – </w:t>
      </w:r>
      <w:r w:rsidR="00FF3644" w:rsidRPr="00AA7C63">
        <w:rPr>
          <w:lang w:val="uk-UA"/>
        </w:rPr>
        <w:t>9</w:t>
      </w:r>
      <w:r w:rsidR="00AD0486" w:rsidRPr="00AA7C63">
        <w:rPr>
          <w:lang w:val="uk-UA"/>
        </w:rPr>
        <w:t>)</w:t>
      </w:r>
      <w:r w:rsidR="008243F8" w:rsidRPr="00AA7C63">
        <w:rPr>
          <w:lang w:val="uk-UA"/>
        </w:rPr>
        <w:t>,</w:t>
      </w:r>
      <w:r w:rsidR="006F6845" w:rsidRPr="00AA7C63">
        <w:rPr>
          <w:lang w:val="uk-UA"/>
        </w:rPr>
        <w:t xml:space="preserve"> з </w:t>
      </w:r>
      <w:r w:rsidRPr="00AA7C63">
        <w:rPr>
          <w:lang w:val="uk-UA"/>
        </w:rPr>
        <w:t>них</w:t>
      </w:r>
      <w:r w:rsidR="008243F8" w:rsidRPr="00AA7C63">
        <w:rPr>
          <w:lang w:val="uk-UA"/>
        </w:rPr>
        <w:t>:</w:t>
      </w:r>
      <w:r w:rsidRPr="00AA7C63">
        <w:rPr>
          <w:lang w:val="uk-UA"/>
        </w:rPr>
        <w:t xml:space="preserve"> </w:t>
      </w:r>
      <w:r w:rsidR="00FF3644" w:rsidRPr="00AA7C63">
        <w:rPr>
          <w:lang w:val="uk-UA"/>
        </w:rPr>
        <w:t>1</w:t>
      </w:r>
      <w:r w:rsidR="008243F8" w:rsidRPr="00AA7C63">
        <w:rPr>
          <w:lang w:val="uk-UA"/>
        </w:rPr>
        <w:t xml:space="preserve"> - </w:t>
      </w:r>
      <w:r w:rsidRPr="00AA7C63">
        <w:rPr>
          <w:lang w:val="uk-UA"/>
        </w:rPr>
        <w:t xml:space="preserve">відмовлено у задоволенні, </w:t>
      </w:r>
      <w:r w:rsidR="00FF3644" w:rsidRPr="00AA7C63">
        <w:rPr>
          <w:lang w:val="uk-UA"/>
        </w:rPr>
        <w:t>10</w:t>
      </w:r>
      <w:r w:rsidR="00C3469F" w:rsidRPr="00AA7C63">
        <w:rPr>
          <w:lang w:val="uk-UA"/>
        </w:rPr>
        <w:t xml:space="preserve"> </w:t>
      </w:r>
      <w:r w:rsidR="008243F8" w:rsidRPr="00AA7C63">
        <w:rPr>
          <w:lang w:val="uk-UA"/>
        </w:rPr>
        <w:t xml:space="preserve">- </w:t>
      </w:r>
      <w:r w:rsidR="00C3469F" w:rsidRPr="00AA7C63">
        <w:rPr>
          <w:lang w:val="uk-UA"/>
        </w:rPr>
        <w:t>задоволено</w:t>
      </w:r>
      <w:r w:rsidR="008243F8" w:rsidRPr="00AA7C63">
        <w:rPr>
          <w:lang w:val="uk-UA"/>
        </w:rPr>
        <w:t xml:space="preserve">, 1 – залишено без розгляду, </w:t>
      </w:r>
      <w:r w:rsidR="00FF3644" w:rsidRPr="00AA7C63">
        <w:rPr>
          <w:lang w:val="uk-UA"/>
        </w:rPr>
        <w:t>2- повернуто, 3 – в залишку.</w:t>
      </w:r>
    </w:p>
    <w:p w:rsidR="004C22E9" w:rsidRPr="00AA7C63" w:rsidRDefault="00CA2225" w:rsidP="006E0664">
      <w:pPr>
        <w:ind w:firstLine="708"/>
        <w:jc w:val="both"/>
        <w:rPr>
          <w:lang w:val="uk-UA"/>
        </w:rPr>
      </w:pPr>
      <w:r w:rsidRPr="00AA7C63">
        <w:rPr>
          <w:lang w:val="uk-UA"/>
        </w:rPr>
        <w:lastRenderedPageBreak/>
        <w:t xml:space="preserve">За вказаний період на розгляді суду </w:t>
      </w:r>
      <w:r w:rsidR="008243F8" w:rsidRPr="00AA7C63">
        <w:rPr>
          <w:lang w:val="uk-UA"/>
        </w:rPr>
        <w:t xml:space="preserve">не </w:t>
      </w:r>
      <w:r w:rsidRPr="00AA7C63">
        <w:rPr>
          <w:lang w:val="uk-UA"/>
        </w:rPr>
        <w:t>перебувал</w:t>
      </w:r>
      <w:r w:rsidR="008243F8" w:rsidRPr="00AA7C63">
        <w:rPr>
          <w:lang w:val="uk-UA"/>
        </w:rPr>
        <w:t>и</w:t>
      </w:r>
      <w:r w:rsidRPr="00AA7C63">
        <w:rPr>
          <w:lang w:val="uk-UA"/>
        </w:rPr>
        <w:t xml:space="preserve"> скар</w:t>
      </w:r>
      <w:r w:rsidR="008243F8" w:rsidRPr="00AA7C63">
        <w:rPr>
          <w:lang w:val="uk-UA"/>
        </w:rPr>
        <w:t>ги</w:t>
      </w:r>
      <w:r w:rsidRPr="00AA7C63">
        <w:rPr>
          <w:lang w:val="uk-UA"/>
        </w:rPr>
        <w:t xml:space="preserve"> на дії або бездіяльність державного виконавця чи іншої посадової особи </w:t>
      </w:r>
      <w:r w:rsidR="006E0664" w:rsidRPr="00AA7C63">
        <w:rPr>
          <w:lang w:val="uk-UA"/>
        </w:rPr>
        <w:t>(у 202</w:t>
      </w:r>
      <w:r w:rsidR="00FF3644" w:rsidRPr="00AA7C63">
        <w:rPr>
          <w:lang w:val="uk-UA"/>
        </w:rPr>
        <w:t>2</w:t>
      </w:r>
      <w:r w:rsidR="006E0664" w:rsidRPr="00AA7C63">
        <w:rPr>
          <w:lang w:val="uk-UA"/>
        </w:rPr>
        <w:t xml:space="preserve"> році – </w:t>
      </w:r>
      <w:r w:rsidR="00FF3644" w:rsidRPr="00AA7C63">
        <w:rPr>
          <w:lang w:val="uk-UA"/>
        </w:rPr>
        <w:t>0</w:t>
      </w:r>
      <w:r w:rsidR="006E0664" w:rsidRPr="00AA7C63">
        <w:rPr>
          <w:lang w:val="uk-UA"/>
        </w:rPr>
        <w:t xml:space="preserve"> скарг)</w:t>
      </w:r>
      <w:r w:rsidR="008243F8" w:rsidRPr="00AA7C63">
        <w:rPr>
          <w:lang w:val="uk-UA"/>
        </w:rPr>
        <w:t>.</w:t>
      </w:r>
    </w:p>
    <w:p w:rsidR="006E0664" w:rsidRPr="00AA7C63" w:rsidRDefault="00FF3644" w:rsidP="00C02CB4">
      <w:pPr>
        <w:ind w:firstLine="708"/>
        <w:jc w:val="both"/>
        <w:rPr>
          <w:lang w:val="uk-UA"/>
        </w:rPr>
      </w:pPr>
      <w:r w:rsidRPr="00AA7C63">
        <w:rPr>
          <w:lang w:val="uk-UA"/>
        </w:rPr>
        <w:t xml:space="preserve">Протягом 2023 року на розгляді суду перебувала 1 заява про перегляд рішення за нововиявленими обставинами, яка була задоволена. У </w:t>
      </w:r>
      <w:r w:rsidR="006E0664" w:rsidRPr="00AA7C63">
        <w:rPr>
          <w:lang w:val="uk-UA"/>
        </w:rPr>
        <w:t>202</w:t>
      </w:r>
      <w:r w:rsidR="009B65DD" w:rsidRPr="00AA7C63">
        <w:rPr>
          <w:lang w:val="uk-UA"/>
        </w:rPr>
        <w:t>2</w:t>
      </w:r>
      <w:r w:rsidR="00CA2225" w:rsidRPr="00AA7C63">
        <w:rPr>
          <w:lang w:val="uk-UA"/>
        </w:rPr>
        <w:t xml:space="preserve"> р</w:t>
      </w:r>
      <w:r w:rsidRPr="00AA7C63">
        <w:rPr>
          <w:lang w:val="uk-UA"/>
        </w:rPr>
        <w:t>оці</w:t>
      </w:r>
      <w:r w:rsidR="00CA2225" w:rsidRPr="00AA7C63">
        <w:rPr>
          <w:lang w:val="uk-UA"/>
        </w:rPr>
        <w:t xml:space="preserve"> на розгляді суду заяви про перегляд рішення за нововиявленими обставинами не перебували. </w:t>
      </w:r>
    </w:p>
    <w:p w:rsidR="004C22E9" w:rsidRPr="00AA7C63" w:rsidRDefault="004C22E9" w:rsidP="00C02CB4">
      <w:pPr>
        <w:ind w:firstLine="708"/>
        <w:jc w:val="both"/>
        <w:rPr>
          <w:lang w:val="uk-UA"/>
        </w:rPr>
      </w:pPr>
      <w:r w:rsidRPr="00AA7C63">
        <w:rPr>
          <w:lang w:val="uk-UA"/>
        </w:rPr>
        <w:t>В 20</w:t>
      </w:r>
      <w:r w:rsidR="006E0664" w:rsidRPr="00AA7C63">
        <w:rPr>
          <w:lang w:val="uk-UA"/>
        </w:rPr>
        <w:t>2</w:t>
      </w:r>
      <w:r w:rsidR="00FF3644" w:rsidRPr="00AA7C63">
        <w:rPr>
          <w:lang w:val="uk-UA"/>
        </w:rPr>
        <w:t>2</w:t>
      </w:r>
      <w:r w:rsidR="00BB61D8" w:rsidRPr="00AA7C63">
        <w:rPr>
          <w:lang w:val="uk-UA"/>
        </w:rPr>
        <w:t>-20</w:t>
      </w:r>
      <w:r w:rsidR="00CA2225" w:rsidRPr="00AA7C63">
        <w:rPr>
          <w:lang w:val="uk-UA"/>
        </w:rPr>
        <w:t>2</w:t>
      </w:r>
      <w:r w:rsidR="00FF3644" w:rsidRPr="00AA7C63">
        <w:rPr>
          <w:lang w:val="uk-UA"/>
        </w:rPr>
        <w:t>3</w:t>
      </w:r>
      <w:r w:rsidR="006F6845" w:rsidRPr="00AA7C63">
        <w:rPr>
          <w:lang w:val="uk-UA"/>
        </w:rPr>
        <w:t xml:space="preserve"> </w:t>
      </w:r>
      <w:r w:rsidR="00D00870" w:rsidRPr="00AA7C63">
        <w:rPr>
          <w:lang w:val="uk-UA"/>
        </w:rPr>
        <w:t>ро</w:t>
      </w:r>
      <w:r w:rsidR="00BB61D8" w:rsidRPr="00AA7C63">
        <w:rPr>
          <w:lang w:val="uk-UA"/>
        </w:rPr>
        <w:t>ках</w:t>
      </w:r>
      <w:r w:rsidR="00AD0486" w:rsidRPr="00AA7C63">
        <w:rPr>
          <w:lang w:val="uk-UA"/>
        </w:rPr>
        <w:t xml:space="preserve"> </w:t>
      </w:r>
      <w:r w:rsidRPr="00AA7C63">
        <w:rPr>
          <w:lang w:val="uk-UA"/>
        </w:rPr>
        <w:t xml:space="preserve">судом </w:t>
      </w:r>
      <w:r w:rsidR="00D00870" w:rsidRPr="00AA7C63">
        <w:rPr>
          <w:lang w:val="uk-UA"/>
        </w:rPr>
        <w:t xml:space="preserve">окремі ухвали не </w:t>
      </w:r>
      <w:r w:rsidRPr="00AA7C63">
        <w:rPr>
          <w:lang w:val="uk-UA"/>
        </w:rPr>
        <w:t>вин</w:t>
      </w:r>
      <w:r w:rsidR="00D00870" w:rsidRPr="00AA7C63">
        <w:rPr>
          <w:lang w:val="uk-UA"/>
        </w:rPr>
        <w:t>о</w:t>
      </w:r>
      <w:r w:rsidRPr="00AA7C63">
        <w:rPr>
          <w:lang w:val="uk-UA"/>
        </w:rPr>
        <w:t>с</w:t>
      </w:r>
      <w:r w:rsidR="00D00870" w:rsidRPr="00AA7C63">
        <w:rPr>
          <w:lang w:val="uk-UA"/>
        </w:rPr>
        <w:t>илися</w:t>
      </w:r>
      <w:r w:rsidR="00BB61D8" w:rsidRPr="00AA7C63">
        <w:rPr>
          <w:lang w:val="uk-UA"/>
        </w:rPr>
        <w:t>.</w:t>
      </w:r>
    </w:p>
    <w:p w:rsidR="004C22E9" w:rsidRPr="00AA7C63" w:rsidRDefault="004C22E9" w:rsidP="004C22E9">
      <w:pPr>
        <w:ind w:firstLine="708"/>
        <w:rPr>
          <w:b/>
          <w:bCs/>
          <w:lang w:val="uk-UA"/>
        </w:rPr>
      </w:pPr>
      <w:r w:rsidRPr="00AA7C63">
        <w:rPr>
          <w:lang w:val="uk-UA"/>
        </w:rPr>
        <w:tab/>
      </w:r>
    </w:p>
    <w:p w:rsidR="004C22E9" w:rsidRPr="00AA7C63" w:rsidRDefault="004C22E9" w:rsidP="004C22E9">
      <w:pPr>
        <w:pStyle w:val="24"/>
        <w:spacing w:line="240" w:lineRule="auto"/>
        <w:ind w:left="0"/>
        <w:jc w:val="center"/>
        <w:rPr>
          <w:b/>
          <w:bCs/>
          <w:lang w:val="uk-UA"/>
        </w:rPr>
      </w:pPr>
      <w:r w:rsidRPr="00AA7C63">
        <w:rPr>
          <w:b/>
          <w:bCs/>
          <w:lang w:val="uk-UA"/>
        </w:rPr>
        <w:t>4. Розгляд судом адміністративних справ</w:t>
      </w:r>
    </w:p>
    <w:p w:rsidR="00D268EA" w:rsidRPr="00AA7C63" w:rsidRDefault="004C22E9" w:rsidP="00D00870">
      <w:pPr>
        <w:ind w:firstLine="720"/>
        <w:jc w:val="both"/>
        <w:rPr>
          <w:lang w:val="uk-UA"/>
        </w:rPr>
      </w:pPr>
      <w:r w:rsidRPr="00AA7C63">
        <w:rPr>
          <w:lang w:val="uk-UA"/>
        </w:rPr>
        <w:t>На розгляді в Іваничівському районному суді в 20</w:t>
      </w:r>
      <w:r w:rsidR="007818B0" w:rsidRPr="00AA7C63">
        <w:rPr>
          <w:lang w:val="uk-UA"/>
        </w:rPr>
        <w:t>2</w:t>
      </w:r>
      <w:r w:rsidR="00884267" w:rsidRPr="00AA7C63">
        <w:rPr>
          <w:lang w:val="uk-UA"/>
        </w:rPr>
        <w:t>3</w:t>
      </w:r>
      <w:r w:rsidRPr="00AA7C63">
        <w:rPr>
          <w:lang w:val="uk-UA"/>
        </w:rPr>
        <w:t xml:space="preserve"> році перебувало </w:t>
      </w:r>
      <w:r w:rsidR="006B63C2" w:rsidRPr="00AA7C63">
        <w:rPr>
          <w:lang w:val="uk-UA"/>
        </w:rPr>
        <w:t>1</w:t>
      </w:r>
      <w:r w:rsidR="00884267" w:rsidRPr="00AA7C63">
        <w:rPr>
          <w:lang w:val="uk-UA"/>
        </w:rPr>
        <w:t>7</w:t>
      </w:r>
      <w:r w:rsidRPr="00AA7C63">
        <w:rPr>
          <w:lang w:val="uk-UA"/>
        </w:rPr>
        <w:t xml:space="preserve"> справ адміністративного  провадження, що у порівнянні  з аналогічним періодом 20</w:t>
      </w:r>
      <w:r w:rsidR="00D268EA" w:rsidRPr="00AA7C63">
        <w:rPr>
          <w:lang w:val="uk-UA"/>
        </w:rPr>
        <w:t>2</w:t>
      </w:r>
      <w:r w:rsidR="00884267" w:rsidRPr="00AA7C63">
        <w:rPr>
          <w:lang w:val="uk-UA"/>
        </w:rPr>
        <w:t>2</w:t>
      </w:r>
      <w:r w:rsidRPr="00AA7C63">
        <w:rPr>
          <w:lang w:val="uk-UA"/>
        </w:rPr>
        <w:t xml:space="preserve"> року на </w:t>
      </w:r>
      <w:r w:rsidR="00884267" w:rsidRPr="00AA7C63">
        <w:rPr>
          <w:lang w:val="uk-UA"/>
        </w:rPr>
        <w:t>10</w:t>
      </w:r>
      <w:r w:rsidR="00CF2FBB" w:rsidRPr="00AA7C63">
        <w:rPr>
          <w:lang w:val="uk-UA"/>
        </w:rPr>
        <w:t>,</w:t>
      </w:r>
      <w:r w:rsidR="00884267" w:rsidRPr="00AA7C63">
        <w:rPr>
          <w:lang w:val="uk-UA"/>
        </w:rPr>
        <w:t>52</w:t>
      </w:r>
      <w:r w:rsidR="00D268EA" w:rsidRPr="00AA7C63">
        <w:rPr>
          <w:lang w:val="uk-UA"/>
        </w:rPr>
        <w:t xml:space="preserve"> </w:t>
      </w:r>
      <w:r w:rsidRPr="00AA7C63">
        <w:rPr>
          <w:lang w:val="uk-UA"/>
        </w:rPr>
        <w:t xml:space="preserve">% </w:t>
      </w:r>
      <w:r w:rsidR="006B63C2" w:rsidRPr="00AA7C63">
        <w:rPr>
          <w:lang w:val="uk-UA"/>
        </w:rPr>
        <w:t>менше</w:t>
      </w:r>
      <w:r w:rsidRPr="00AA7C63">
        <w:rPr>
          <w:lang w:val="uk-UA"/>
        </w:rPr>
        <w:t xml:space="preserve"> (у 20</w:t>
      </w:r>
      <w:r w:rsidR="00D268EA" w:rsidRPr="00AA7C63">
        <w:rPr>
          <w:lang w:val="uk-UA"/>
        </w:rPr>
        <w:t>2</w:t>
      </w:r>
      <w:r w:rsidR="00FF3644" w:rsidRPr="00AA7C63">
        <w:rPr>
          <w:lang w:val="uk-UA"/>
        </w:rPr>
        <w:t>2</w:t>
      </w:r>
      <w:r w:rsidRPr="00AA7C63">
        <w:rPr>
          <w:lang w:val="uk-UA"/>
        </w:rPr>
        <w:t xml:space="preserve"> році </w:t>
      </w:r>
      <w:r w:rsidR="00FF3644" w:rsidRPr="00AA7C63">
        <w:rPr>
          <w:lang w:val="uk-UA"/>
        </w:rPr>
        <w:t>- 19</w:t>
      </w:r>
      <w:r w:rsidRPr="00AA7C63">
        <w:rPr>
          <w:lang w:val="uk-UA"/>
        </w:rPr>
        <w:t xml:space="preserve"> справ). Закінчено провадження у </w:t>
      </w:r>
      <w:r w:rsidR="00884267" w:rsidRPr="00AA7C63">
        <w:rPr>
          <w:lang w:val="uk-UA"/>
        </w:rPr>
        <w:t>17</w:t>
      </w:r>
      <w:r w:rsidRPr="00AA7C63">
        <w:rPr>
          <w:lang w:val="uk-UA"/>
        </w:rPr>
        <w:t xml:space="preserve"> справ</w:t>
      </w:r>
      <w:r w:rsidR="00CF2FBB" w:rsidRPr="00AA7C63">
        <w:rPr>
          <w:lang w:val="uk-UA"/>
        </w:rPr>
        <w:t>ах</w:t>
      </w:r>
      <w:r w:rsidRPr="00AA7C63">
        <w:rPr>
          <w:lang w:val="uk-UA"/>
        </w:rPr>
        <w:t xml:space="preserve">, з них із прийняттям постанови - </w:t>
      </w:r>
      <w:r w:rsidR="006B63C2" w:rsidRPr="00AA7C63">
        <w:rPr>
          <w:lang w:val="uk-UA"/>
        </w:rPr>
        <w:t>1</w:t>
      </w:r>
      <w:r w:rsidR="00884267" w:rsidRPr="00AA7C63">
        <w:rPr>
          <w:lang w:val="uk-UA"/>
        </w:rPr>
        <w:t>6</w:t>
      </w:r>
      <w:r w:rsidRPr="00AA7C63">
        <w:rPr>
          <w:lang w:val="uk-UA"/>
        </w:rPr>
        <w:t xml:space="preserve"> справ, в тому числі із задоволенням позову </w:t>
      </w:r>
      <w:r w:rsidR="007818B0" w:rsidRPr="00AA7C63">
        <w:rPr>
          <w:lang w:val="uk-UA"/>
        </w:rPr>
        <w:t>–</w:t>
      </w:r>
      <w:r w:rsidRPr="00AA7C63">
        <w:rPr>
          <w:lang w:val="uk-UA"/>
        </w:rPr>
        <w:t xml:space="preserve"> </w:t>
      </w:r>
      <w:r w:rsidR="00884267" w:rsidRPr="00AA7C63">
        <w:rPr>
          <w:lang w:val="uk-UA"/>
        </w:rPr>
        <w:t>10</w:t>
      </w:r>
      <w:r w:rsidR="006B63C2" w:rsidRPr="00AA7C63">
        <w:rPr>
          <w:lang w:val="uk-UA"/>
        </w:rPr>
        <w:t xml:space="preserve">, </w:t>
      </w:r>
      <w:r w:rsidR="00884267" w:rsidRPr="00AA7C63">
        <w:rPr>
          <w:lang w:val="uk-UA"/>
        </w:rPr>
        <w:t>закрито провадження у 1 справі</w:t>
      </w:r>
      <w:r w:rsidR="006B63C2" w:rsidRPr="00AA7C63">
        <w:rPr>
          <w:lang w:val="uk-UA"/>
        </w:rPr>
        <w:t>.</w:t>
      </w:r>
    </w:p>
    <w:p w:rsidR="004C22E9" w:rsidRPr="00AA7C63" w:rsidRDefault="004C22E9" w:rsidP="00D00870">
      <w:pPr>
        <w:ind w:firstLine="720"/>
        <w:jc w:val="both"/>
        <w:rPr>
          <w:lang w:val="uk-UA"/>
        </w:rPr>
      </w:pPr>
      <w:r w:rsidRPr="00AA7C63">
        <w:rPr>
          <w:lang w:val="uk-UA"/>
        </w:rPr>
        <w:t>Судом у 20</w:t>
      </w:r>
      <w:r w:rsidR="007818B0" w:rsidRPr="00AA7C63">
        <w:rPr>
          <w:lang w:val="uk-UA"/>
        </w:rPr>
        <w:t>2</w:t>
      </w:r>
      <w:r w:rsidR="00884267" w:rsidRPr="00AA7C63">
        <w:rPr>
          <w:lang w:val="uk-UA"/>
        </w:rPr>
        <w:t>3</w:t>
      </w:r>
      <w:r w:rsidRPr="00AA7C63">
        <w:rPr>
          <w:lang w:val="uk-UA"/>
        </w:rPr>
        <w:t xml:space="preserve"> році розглянуто </w:t>
      </w:r>
      <w:r w:rsidR="00884267" w:rsidRPr="00AA7C63">
        <w:rPr>
          <w:lang w:val="uk-UA"/>
        </w:rPr>
        <w:t>17</w:t>
      </w:r>
      <w:r w:rsidRPr="00AA7C63">
        <w:rPr>
          <w:lang w:val="uk-UA"/>
        </w:rPr>
        <w:t xml:space="preserve"> справ із фіксуванням судового процесу технічними засобами,  </w:t>
      </w:r>
      <w:r w:rsidR="006B63C2" w:rsidRPr="00AA7C63">
        <w:rPr>
          <w:lang w:val="uk-UA"/>
        </w:rPr>
        <w:t>1</w:t>
      </w:r>
      <w:r w:rsidR="00884267" w:rsidRPr="00AA7C63">
        <w:rPr>
          <w:lang w:val="uk-UA"/>
        </w:rPr>
        <w:t>5</w:t>
      </w:r>
      <w:r w:rsidR="006E4B49" w:rsidRPr="00AA7C63">
        <w:rPr>
          <w:lang w:val="uk-UA"/>
        </w:rPr>
        <w:t xml:space="preserve"> справ – у порядку </w:t>
      </w:r>
      <w:r w:rsidR="005D24C2" w:rsidRPr="00AA7C63">
        <w:rPr>
          <w:lang w:val="uk-UA"/>
        </w:rPr>
        <w:t>спрощеного</w:t>
      </w:r>
      <w:r w:rsidR="006E4B49" w:rsidRPr="00AA7C63">
        <w:rPr>
          <w:lang w:val="uk-UA"/>
        </w:rPr>
        <w:t xml:space="preserve"> провадження.</w:t>
      </w:r>
      <w:r w:rsidR="00884267" w:rsidRPr="00AA7C63">
        <w:rPr>
          <w:lang w:val="uk-UA"/>
        </w:rPr>
        <w:t xml:space="preserve"> Також, у 3 адміністративних справах судове провадження здійснювалося у режимі відеоконференції.</w:t>
      </w:r>
    </w:p>
    <w:p w:rsidR="004C22E9" w:rsidRPr="00AA7C63" w:rsidRDefault="004C22E9" w:rsidP="00D00870">
      <w:pPr>
        <w:tabs>
          <w:tab w:val="left" w:pos="1578"/>
        </w:tabs>
        <w:ind w:firstLine="709"/>
        <w:jc w:val="both"/>
        <w:rPr>
          <w:lang w:val="uk-UA"/>
        </w:rPr>
      </w:pPr>
      <w:r w:rsidRPr="00AA7C63">
        <w:rPr>
          <w:lang w:val="uk-UA"/>
        </w:rPr>
        <w:t>Під час розгляду адміністративних справ окремі ухвали в  20</w:t>
      </w:r>
      <w:r w:rsidR="00D268EA" w:rsidRPr="00AA7C63">
        <w:rPr>
          <w:lang w:val="uk-UA"/>
        </w:rPr>
        <w:t>2</w:t>
      </w:r>
      <w:r w:rsidR="00884267" w:rsidRPr="00AA7C63">
        <w:rPr>
          <w:lang w:val="uk-UA"/>
        </w:rPr>
        <w:t>2</w:t>
      </w:r>
      <w:r w:rsidRPr="00AA7C63">
        <w:rPr>
          <w:lang w:val="uk-UA"/>
        </w:rPr>
        <w:t xml:space="preserve"> та 20</w:t>
      </w:r>
      <w:r w:rsidR="00D268EA" w:rsidRPr="00AA7C63">
        <w:rPr>
          <w:lang w:val="uk-UA"/>
        </w:rPr>
        <w:t>2</w:t>
      </w:r>
      <w:r w:rsidR="00884267" w:rsidRPr="00AA7C63">
        <w:rPr>
          <w:lang w:val="uk-UA"/>
        </w:rPr>
        <w:t>3</w:t>
      </w:r>
      <w:r w:rsidRPr="00AA7C63">
        <w:rPr>
          <w:lang w:val="uk-UA"/>
        </w:rPr>
        <w:t xml:space="preserve"> роках  судом не виносились.</w:t>
      </w:r>
    </w:p>
    <w:p w:rsidR="006B63C2" w:rsidRPr="00AA7C63" w:rsidRDefault="006B63C2" w:rsidP="00D00870">
      <w:pPr>
        <w:tabs>
          <w:tab w:val="left" w:pos="1578"/>
        </w:tabs>
        <w:ind w:firstLine="709"/>
        <w:jc w:val="both"/>
        <w:rPr>
          <w:lang w:val="uk-UA"/>
        </w:rPr>
      </w:pPr>
    </w:p>
    <w:p w:rsidR="004C22E9" w:rsidRPr="00AA7C63" w:rsidRDefault="004C22E9" w:rsidP="00D00870">
      <w:pPr>
        <w:tabs>
          <w:tab w:val="left" w:pos="1578"/>
        </w:tabs>
        <w:ind w:firstLine="709"/>
        <w:jc w:val="both"/>
        <w:rPr>
          <w:lang w:val="uk-UA"/>
        </w:rPr>
      </w:pPr>
      <w:r w:rsidRPr="00AA7C63">
        <w:rPr>
          <w:lang w:val="uk-UA"/>
        </w:rPr>
        <w:t>Розподіл справ за категоріями та їх питома вага в загальній кількості розглянутих справ адміністративного провадження відображена в таблиці 3.</w:t>
      </w:r>
    </w:p>
    <w:p w:rsidR="005D24C2" w:rsidRPr="00AA7C63" w:rsidRDefault="005D24C2" w:rsidP="004C22E9">
      <w:pPr>
        <w:tabs>
          <w:tab w:val="left" w:pos="1578"/>
        </w:tabs>
        <w:jc w:val="right"/>
        <w:rPr>
          <w:i/>
          <w:lang w:val="uk-UA"/>
        </w:rPr>
      </w:pPr>
    </w:p>
    <w:p w:rsidR="004C22E9" w:rsidRPr="00AA7C63" w:rsidRDefault="004C22E9" w:rsidP="004C22E9">
      <w:pPr>
        <w:tabs>
          <w:tab w:val="left" w:pos="1578"/>
        </w:tabs>
        <w:jc w:val="right"/>
        <w:rPr>
          <w:i/>
          <w:lang w:val="uk-UA"/>
        </w:rPr>
      </w:pPr>
      <w:r w:rsidRPr="00AA7C63">
        <w:rPr>
          <w:i/>
          <w:lang w:val="uk-UA"/>
        </w:rPr>
        <w:t>Таблиця 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1276"/>
        <w:gridCol w:w="2126"/>
      </w:tblGrid>
      <w:tr w:rsidR="00884267" w:rsidRPr="00AA7C63" w:rsidTr="00532744">
        <w:trPr>
          <w:trHeight w:val="1659"/>
        </w:trPr>
        <w:tc>
          <w:tcPr>
            <w:tcW w:w="534" w:type="dxa"/>
            <w:vAlign w:val="center"/>
          </w:tcPr>
          <w:p w:rsidR="004C22E9" w:rsidRPr="00AA7C63" w:rsidRDefault="004C22E9" w:rsidP="00532744">
            <w:pPr>
              <w:tabs>
                <w:tab w:val="left" w:pos="1578"/>
              </w:tabs>
              <w:jc w:val="center"/>
              <w:rPr>
                <w:lang w:val="uk-UA"/>
              </w:rPr>
            </w:pPr>
            <w:r w:rsidRPr="00AA7C63">
              <w:rPr>
                <w:lang w:val="uk-UA"/>
              </w:rPr>
              <w:t>№ п/п</w:t>
            </w:r>
          </w:p>
        </w:tc>
        <w:tc>
          <w:tcPr>
            <w:tcW w:w="6095" w:type="dxa"/>
            <w:vAlign w:val="center"/>
          </w:tcPr>
          <w:p w:rsidR="004C22E9" w:rsidRPr="00AA7C63" w:rsidRDefault="004C22E9" w:rsidP="00532744">
            <w:pPr>
              <w:tabs>
                <w:tab w:val="left" w:pos="1578"/>
              </w:tabs>
              <w:jc w:val="center"/>
              <w:rPr>
                <w:lang w:val="uk-UA"/>
              </w:rPr>
            </w:pPr>
            <w:r w:rsidRPr="00AA7C63">
              <w:rPr>
                <w:lang w:val="uk-UA"/>
              </w:rPr>
              <w:t>Категорія справи</w:t>
            </w:r>
          </w:p>
        </w:tc>
        <w:tc>
          <w:tcPr>
            <w:tcW w:w="1276" w:type="dxa"/>
            <w:vAlign w:val="center"/>
          </w:tcPr>
          <w:p w:rsidR="004C22E9" w:rsidRPr="00AA7C63" w:rsidRDefault="004C22E9" w:rsidP="00532744">
            <w:pPr>
              <w:tabs>
                <w:tab w:val="left" w:pos="1578"/>
              </w:tabs>
              <w:jc w:val="center"/>
              <w:rPr>
                <w:lang w:val="uk-UA"/>
              </w:rPr>
            </w:pPr>
            <w:r w:rsidRPr="00AA7C63">
              <w:rPr>
                <w:lang w:val="uk-UA"/>
              </w:rPr>
              <w:t>Кількість розгляну-тих справ</w:t>
            </w:r>
          </w:p>
        </w:tc>
        <w:tc>
          <w:tcPr>
            <w:tcW w:w="2126" w:type="dxa"/>
            <w:vAlign w:val="center"/>
          </w:tcPr>
          <w:p w:rsidR="004C22E9" w:rsidRPr="00AA7C63" w:rsidRDefault="004C22E9" w:rsidP="00532744">
            <w:pPr>
              <w:tabs>
                <w:tab w:val="left" w:pos="1578"/>
              </w:tabs>
              <w:jc w:val="center"/>
              <w:rPr>
                <w:lang w:val="uk-UA"/>
              </w:rPr>
            </w:pPr>
            <w:r w:rsidRPr="00AA7C63">
              <w:rPr>
                <w:lang w:val="uk-UA"/>
              </w:rPr>
              <w:t>Питома вага</w:t>
            </w:r>
          </w:p>
          <w:p w:rsidR="004C22E9" w:rsidRPr="00AA7C63" w:rsidRDefault="004C22E9" w:rsidP="00532744">
            <w:pPr>
              <w:tabs>
                <w:tab w:val="left" w:pos="1578"/>
              </w:tabs>
              <w:jc w:val="center"/>
              <w:rPr>
                <w:lang w:val="uk-UA"/>
              </w:rPr>
            </w:pPr>
            <w:r w:rsidRPr="00AA7C63">
              <w:rPr>
                <w:lang w:val="uk-UA"/>
              </w:rPr>
              <w:t>в загальній кількості розглянутих справ адміністративного провадження</w:t>
            </w:r>
          </w:p>
        </w:tc>
      </w:tr>
      <w:tr w:rsidR="00884267" w:rsidRPr="00AA7C63" w:rsidTr="00532744">
        <w:tc>
          <w:tcPr>
            <w:tcW w:w="534" w:type="dxa"/>
            <w:vAlign w:val="center"/>
          </w:tcPr>
          <w:p w:rsidR="00776FFF" w:rsidRPr="00AA7C63" w:rsidRDefault="00884267" w:rsidP="00BB165E">
            <w:pPr>
              <w:tabs>
                <w:tab w:val="left" w:pos="1578"/>
              </w:tabs>
              <w:jc w:val="center"/>
              <w:rPr>
                <w:lang w:val="uk-UA"/>
              </w:rPr>
            </w:pPr>
            <w:r w:rsidRPr="00AA7C63">
              <w:rPr>
                <w:lang w:val="uk-UA"/>
              </w:rPr>
              <w:t>1</w:t>
            </w:r>
          </w:p>
        </w:tc>
        <w:tc>
          <w:tcPr>
            <w:tcW w:w="6095" w:type="dxa"/>
            <w:vAlign w:val="center"/>
          </w:tcPr>
          <w:p w:rsidR="00776FFF" w:rsidRPr="00AA7C63" w:rsidRDefault="00776FFF" w:rsidP="00BB165E">
            <w:pPr>
              <w:rPr>
                <w:lang w:val="uk-UA"/>
              </w:rPr>
            </w:pPr>
            <w:r w:rsidRPr="00AA7C63">
              <w:rPr>
                <w:lang w:val="uk-UA"/>
              </w:rPr>
              <w:t>Справи зі спорів з приводу забезпечення громадського порядку та безпеки</w:t>
            </w:r>
          </w:p>
        </w:tc>
        <w:tc>
          <w:tcPr>
            <w:tcW w:w="1276" w:type="dxa"/>
            <w:vAlign w:val="center"/>
          </w:tcPr>
          <w:p w:rsidR="00776FFF" w:rsidRPr="00AA7C63" w:rsidRDefault="00884267" w:rsidP="005A3373">
            <w:pPr>
              <w:tabs>
                <w:tab w:val="left" w:pos="1578"/>
              </w:tabs>
              <w:jc w:val="center"/>
              <w:rPr>
                <w:lang w:val="uk-UA"/>
              </w:rPr>
            </w:pPr>
            <w:r w:rsidRPr="00AA7C63">
              <w:rPr>
                <w:lang w:val="uk-UA"/>
              </w:rPr>
              <w:t>17</w:t>
            </w:r>
          </w:p>
        </w:tc>
        <w:tc>
          <w:tcPr>
            <w:tcW w:w="2126" w:type="dxa"/>
            <w:vAlign w:val="center"/>
          </w:tcPr>
          <w:p w:rsidR="00776FFF" w:rsidRPr="00AA7C63" w:rsidRDefault="00884267" w:rsidP="00BB165E">
            <w:pPr>
              <w:tabs>
                <w:tab w:val="left" w:pos="1578"/>
              </w:tabs>
              <w:jc w:val="center"/>
              <w:rPr>
                <w:lang w:val="uk-UA"/>
              </w:rPr>
            </w:pPr>
            <w:r w:rsidRPr="00AA7C63">
              <w:rPr>
                <w:lang w:val="uk-UA"/>
              </w:rPr>
              <w:t>100</w:t>
            </w:r>
            <w:r w:rsidR="00776FFF" w:rsidRPr="00AA7C63">
              <w:rPr>
                <w:lang w:val="uk-UA"/>
              </w:rPr>
              <w:t xml:space="preserve"> %</w:t>
            </w:r>
          </w:p>
        </w:tc>
      </w:tr>
      <w:tr w:rsidR="00884267" w:rsidRPr="00AA7C63" w:rsidTr="00532744">
        <w:tc>
          <w:tcPr>
            <w:tcW w:w="534" w:type="dxa"/>
            <w:vAlign w:val="center"/>
          </w:tcPr>
          <w:p w:rsidR="001E75B3" w:rsidRPr="00AA7C63" w:rsidRDefault="001E75B3" w:rsidP="00532744">
            <w:pPr>
              <w:tabs>
                <w:tab w:val="left" w:pos="1578"/>
              </w:tabs>
              <w:jc w:val="center"/>
              <w:rPr>
                <w:lang w:val="uk-UA"/>
              </w:rPr>
            </w:pPr>
          </w:p>
        </w:tc>
        <w:tc>
          <w:tcPr>
            <w:tcW w:w="6095" w:type="dxa"/>
            <w:vAlign w:val="center"/>
          </w:tcPr>
          <w:p w:rsidR="001E75B3" w:rsidRPr="00AA7C63" w:rsidRDefault="001E75B3" w:rsidP="00532744">
            <w:pPr>
              <w:rPr>
                <w:b/>
                <w:lang w:val="uk-UA"/>
              </w:rPr>
            </w:pPr>
            <w:r w:rsidRPr="00AA7C63">
              <w:rPr>
                <w:b/>
                <w:lang w:val="uk-UA"/>
              </w:rPr>
              <w:t>Усього</w:t>
            </w:r>
          </w:p>
        </w:tc>
        <w:tc>
          <w:tcPr>
            <w:tcW w:w="1276" w:type="dxa"/>
            <w:vAlign w:val="center"/>
          </w:tcPr>
          <w:p w:rsidR="001E75B3" w:rsidRPr="00AA7C63" w:rsidRDefault="00884267" w:rsidP="007818B0">
            <w:pPr>
              <w:tabs>
                <w:tab w:val="left" w:pos="1578"/>
              </w:tabs>
              <w:jc w:val="center"/>
              <w:rPr>
                <w:b/>
                <w:lang w:val="uk-UA"/>
              </w:rPr>
            </w:pPr>
            <w:r w:rsidRPr="00AA7C63">
              <w:rPr>
                <w:b/>
                <w:lang w:val="uk-UA"/>
              </w:rPr>
              <w:t>17</w:t>
            </w:r>
          </w:p>
        </w:tc>
        <w:tc>
          <w:tcPr>
            <w:tcW w:w="2126" w:type="dxa"/>
            <w:vAlign w:val="center"/>
          </w:tcPr>
          <w:p w:rsidR="001E75B3" w:rsidRPr="00AA7C63" w:rsidRDefault="001E75B3" w:rsidP="00532744">
            <w:pPr>
              <w:tabs>
                <w:tab w:val="left" w:pos="1578"/>
              </w:tabs>
              <w:jc w:val="center"/>
              <w:rPr>
                <w:b/>
                <w:lang w:val="uk-UA"/>
              </w:rPr>
            </w:pPr>
            <w:r w:rsidRPr="00AA7C63">
              <w:rPr>
                <w:b/>
                <w:lang w:val="uk-UA"/>
              </w:rPr>
              <w:t>100%</w:t>
            </w:r>
          </w:p>
        </w:tc>
      </w:tr>
    </w:tbl>
    <w:p w:rsidR="003D3916" w:rsidRPr="00AA7C63" w:rsidRDefault="003D3916" w:rsidP="004C22E9">
      <w:pPr>
        <w:pStyle w:val="24"/>
        <w:tabs>
          <w:tab w:val="left" w:pos="1578"/>
        </w:tabs>
        <w:spacing w:line="240" w:lineRule="auto"/>
        <w:ind w:left="0"/>
        <w:jc w:val="center"/>
        <w:rPr>
          <w:b/>
          <w:bCs/>
          <w:lang w:val="uk-UA"/>
        </w:rPr>
      </w:pPr>
    </w:p>
    <w:p w:rsidR="004C22E9" w:rsidRPr="00AA7C63" w:rsidRDefault="004C22E9" w:rsidP="004C22E9">
      <w:pPr>
        <w:pStyle w:val="24"/>
        <w:tabs>
          <w:tab w:val="left" w:pos="1578"/>
        </w:tabs>
        <w:spacing w:line="240" w:lineRule="auto"/>
        <w:ind w:left="0"/>
        <w:jc w:val="center"/>
        <w:rPr>
          <w:b/>
          <w:bCs/>
          <w:lang w:val="uk-UA"/>
        </w:rPr>
      </w:pPr>
      <w:r w:rsidRPr="00AA7C63">
        <w:rPr>
          <w:b/>
          <w:bCs/>
          <w:lang w:val="uk-UA"/>
        </w:rPr>
        <w:t>5.Оперативність розгляду судом справ</w:t>
      </w:r>
    </w:p>
    <w:p w:rsidR="004C22E9" w:rsidRPr="00AA7C63" w:rsidRDefault="004C22E9" w:rsidP="004C22E9">
      <w:pPr>
        <w:pStyle w:val="24"/>
        <w:tabs>
          <w:tab w:val="left" w:pos="1578"/>
        </w:tabs>
        <w:spacing w:line="240" w:lineRule="auto"/>
        <w:ind w:left="0"/>
        <w:jc w:val="center"/>
        <w:rPr>
          <w:i/>
          <w:iCs/>
          <w:lang w:val="uk-UA"/>
        </w:rPr>
      </w:pPr>
      <w:r w:rsidRPr="00AA7C63">
        <w:rPr>
          <w:i/>
          <w:iCs/>
          <w:lang w:val="uk-UA"/>
        </w:rPr>
        <w:t xml:space="preserve">5 .1. Кримінальні </w:t>
      </w:r>
      <w:r w:rsidR="00E62139" w:rsidRPr="00AA7C63">
        <w:rPr>
          <w:i/>
          <w:iCs/>
          <w:lang w:val="uk-UA"/>
        </w:rPr>
        <w:t>провадження</w:t>
      </w:r>
    </w:p>
    <w:p w:rsidR="004C22E9" w:rsidRPr="00AA7C63" w:rsidRDefault="004C22E9" w:rsidP="00D1520C">
      <w:pPr>
        <w:ind w:firstLine="709"/>
        <w:jc w:val="both"/>
        <w:rPr>
          <w:lang w:val="uk-UA"/>
        </w:rPr>
      </w:pPr>
      <w:r w:rsidRPr="00AA7C63">
        <w:rPr>
          <w:lang w:val="uk-UA"/>
        </w:rPr>
        <w:t>В 20</w:t>
      </w:r>
      <w:r w:rsidR="008779AE" w:rsidRPr="00AA7C63">
        <w:rPr>
          <w:lang w:val="uk-UA"/>
        </w:rPr>
        <w:t>2</w:t>
      </w:r>
      <w:r w:rsidR="001C692B" w:rsidRPr="00AA7C63">
        <w:rPr>
          <w:lang w:val="uk-UA"/>
        </w:rPr>
        <w:t>2</w:t>
      </w:r>
      <w:r w:rsidR="00AE16F9" w:rsidRPr="00AA7C63">
        <w:rPr>
          <w:lang w:val="uk-UA"/>
        </w:rPr>
        <w:t>-20</w:t>
      </w:r>
      <w:r w:rsidR="00707A5D" w:rsidRPr="00AA7C63">
        <w:rPr>
          <w:lang w:val="uk-UA"/>
        </w:rPr>
        <w:t>2</w:t>
      </w:r>
      <w:r w:rsidR="001C692B" w:rsidRPr="00AA7C63">
        <w:rPr>
          <w:lang w:val="uk-UA"/>
        </w:rPr>
        <w:t>3</w:t>
      </w:r>
      <w:r w:rsidRPr="00AA7C63">
        <w:rPr>
          <w:lang w:val="uk-UA"/>
        </w:rPr>
        <w:t xml:space="preserve"> ро</w:t>
      </w:r>
      <w:r w:rsidR="00AE16F9" w:rsidRPr="00AA7C63">
        <w:rPr>
          <w:lang w:val="uk-UA"/>
        </w:rPr>
        <w:t>ках</w:t>
      </w:r>
      <w:r w:rsidRPr="00AA7C63">
        <w:rPr>
          <w:lang w:val="uk-UA"/>
        </w:rPr>
        <w:t xml:space="preserve"> в Іваничівському районному суді </w:t>
      </w:r>
      <w:r w:rsidR="00070EFC" w:rsidRPr="00AA7C63">
        <w:rPr>
          <w:lang w:val="uk-UA"/>
        </w:rPr>
        <w:t xml:space="preserve">не </w:t>
      </w:r>
      <w:r w:rsidR="00E62139" w:rsidRPr="00AA7C63">
        <w:rPr>
          <w:lang w:val="uk-UA"/>
        </w:rPr>
        <w:t>поруш</w:t>
      </w:r>
      <w:r w:rsidR="00070EFC" w:rsidRPr="00AA7C63">
        <w:rPr>
          <w:lang w:val="uk-UA"/>
        </w:rPr>
        <w:t>увалися</w:t>
      </w:r>
      <w:r w:rsidR="00E62139" w:rsidRPr="00AA7C63">
        <w:rPr>
          <w:lang w:val="uk-UA"/>
        </w:rPr>
        <w:t xml:space="preserve"> строк</w:t>
      </w:r>
      <w:r w:rsidR="00070EFC" w:rsidRPr="00AA7C63">
        <w:rPr>
          <w:lang w:val="uk-UA"/>
        </w:rPr>
        <w:t>и</w:t>
      </w:r>
      <w:r w:rsidR="00E62139" w:rsidRPr="00AA7C63">
        <w:rPr>
          <w:lang w:val="uk-UA"/>
        </w:rPr>
        <w:t xml:space="preserve"> призначення до підготовчого судового засідання (ст. 314 КПК України). </w:t>
      </w:r>
    </w:p>
    <w:p w:rsidR="004C22E9" w:rsidRPr="00AA7C63" w:rsidRDefault="004C22E9" w:rsidP="00D1520C">
      <w:pPr>
        <w:jc w:val="both"/>
        <w:rPr>
          <w:lang w:val="uk-UA"/>
        </w:rPr>
      </w:pPr>
      <w:r w:rsidRPr="00AA7C63">
        <w:rPr>
          <w:lang w:val="uk-UA"/>
        </w:rPr>
        <w:tab/>
        <w:t xml:space="preserve">До судового розгляду кримінальні </w:t>
      </w:r>
      <w:r w:rsidR="00E62139" w:rsidRPr="00AA7C63">
        <w:rPr>
          <w:lang w:val="uk-UA"/>
        </w:rPr>
        <w:t>провадження</w:t>
      </w:r>
      <w:r w:rsidRPr="00AA7C63">
        <w:rPr>
          <w:lang w:val="uk-UA"/>
        </w:rPr>
        <w:t xml:space="preserve"> призначалися переважно в строки, передбачені ст. 316 КПК України. </w:t>
      </w:r>
      <w:r w:rsidR="001C692B" w:rsidRPr="00AA7C63">
        <w:rPr>
          <w:lang w:val="uk-UA"/>
        </w:rPr>
        <w:t>3</w:t>
      </w:r>
      <w:r w:rsidR="00B53418" w:rsidRPr="00AA7C63">
        <w:rPr>
          <w:lang w:val="uk-UA"/>
        </w:rPr>
        <w:t xml:space="preserve"> </w:t>
      </w:r>
      <w:r w:rsidR="008948E5" w:rsidRPr="00AA7C63">
        <w:rPr>
          <w:lang w:val="uk-UA"/>
        </w:rPr>
        <w:t>кримінальн</w:t>
      </w:r>
      <w:r w:rsidR="001C692B" w:rsidRPr="00AA7C63">
        <w:rPr>
          <w:lang w:val="uk-UA"/>
        </w:rPr>
        <w:t>і</w:t>
      </w:r>
      <w:r w:rsidR="008948E5" w:rsidRPr="00AA7C63">
        <w:rPr>
          <w:lang w:val="uk-UA"/>
        </w:rPr>
        <w:t xml:space="preserve"> проваджен</w:t>
      </w:r>
      <w:r w:rsidR="005B3CDA" w:rsidRPr="00AA7C63">
        <w:rPr>
          <w:lang w:val="uk-UA"/>
        </w:rPr>
        <w:t>ня</w:t>
      </w:r>
      <w:r w:rsidR="008948E5" w:rsidRPr="00AA7C63">
        <w:rPr>
          <w:lang w:val="uk-UA"/>
        </w:rPr>
        <w:t xml:space="preserve"> </w:t>
      </w:r>
      <w:r w:rsidRPr="00AA7C63">
        <w:rPr>
          <w:lang w:val="uk-UA"/>
        </w:rPr>
        <w:t>призначено до судового розгляду з порушенням строків, передбачених ст. 316 КПК України (</w:t>
      </w:r>
      <w:r w:rsidR="00E62139" w:rsidRPr="00AA7C63">
        <w:rPr>
          <w:lang w:val="uk-UA"/>
        </w:rPr>
        <w:t>у 20</w:t>
      </w:r>
      <w:r w:rsidR="008779AE" w:rsidRPr="00AA7C63">
        <w:rPr>
          <w:lang w:val="uk-UA"/>
        </w:rPr>
        <w:t>2</w:t>
      </w:r>
      <w:r w:rsidR="005B3CDA" w:rsidRPr="00AA7C63">
        <w:rPr>
          <w:lang w:val="uk-UA"/>
        </w:rPr>
        <w:t>2</w:t>
      </w:r>
      <w:r w:rsidR="008779AE" w:rsidRPr="00AA7C63">
        <w:rPr>
          <w:lang w:val="uk-UA"/>
        </w:rPr>
        <w:t xml:space="preserve"> </w:t>
      </w:r>
      <w:r w:rsidRPr="00AA7C63">
        <w:rPr>
          <w:lang w:val="uk-UA"/>
        </w:rPr>
        <w:t>р</w:t>
      </w:r>
      <w:r w:rsidR="00E62139" w:rsidRPr="00AA7C63">
        <w:rPr>
          <w:lang w:val="uk-UA"/>
        </w:rPr>
        <w:t xml:space="preserve">оці - </w:t>
      </w:r>
      <w:r w:rsidR="001C692B" w:rsidRPr="00AA7C63">
        <w:rPr>
          <w:lang w:val="uk-UA"/>
        </w:rPr>
        <w:t>2</w:t>
      </w:r>
      <w:r w:rsidRPr="00AA7C63">
        <w:rPr>
          <w:lang w:val="uk-UA"/>
        </w:rPr>
        <w:t>)</w:t>
      </w:r>
      <w:r w:rsidR="00FA264C" w:rsidRPr="00AA7C63">
        <w:rPr>
          <w:lang w:val="uk-UA"/>
        </w:rPr>
        <w:t>.</w:t>
      </w:r>
    </w:p>
    <w:p w:rsidR="004C22E9" w:rsidRPr="00AA7C63" w:rsidRDefault="004C22E9" w:rsidP="00D1520C">
      <w:pPr>
        <w:ind w:firstLine="708"/>
        <w:jc w:val="both"/>
        <w:rPr>
          <w:lang w:val="uk-UA"/>
        </w:rPr>
      </w:pPr>
      <w:r w:rsidRPr="00AA7C63">
        <w:rPr>
          <w:lang w:val="uk-UA"/>
        </w:rPr>
        <w:t xml:space="preserve">На кінець звітного періоду судом не розглянуто </w:t>
      </w:r>
      <w:r w:rsidR="0025014E" w:rsidRPr="00AA7C63">
        <w:rPr>
          <w:lang w:val="uk-UA"/>
        </w:rPr>
        <w:t>22</w:t>
      </w:r>
      <w:r w:rsidRPr="00AA7C63">
        <w:rPr>
          <w:lang w:val="uk-UA"/>
        </w:rPr>
        <w:t xml:space="preserve"> кримінальн</w:t>
      </w:r>
      <w:r w:rsidR="00AE16F9" w:rsidRPr="00AA7C63">
        <w:rPr>
          <w:lang w:val="uk-UA"/>
        </w:rPr>
        <w:t>их</w:t>
      </w:r>
      <w:r w:rsidRPr="00AA7C63">
        <w:rPr>
          <w:lang w:val="uk-UA"/>
        </w:rPr>
        <w:t xml:space="preserve"> проваджен</w:t>
      </w:r>
      <w:r w:rsidR="008779AE" w:rsidRPr="00AA7C63">
        <w:rPr>
          <w:lang w:val="uk-UA"/>
        </w:rPr>
        <w:t>ня</w:t>
      </w:r>
      <w:r w:rsidRPr="00AA7C63">
        <w:rPr>
          <w:lang w:val="uk-UA"/>
        </w:rPr>
        <w:t xml:space="preserve"> відносно </w:t>
      </w:r>
      <w:r w:rsidR="0025014E" w:rsidRPr="00AA7C63">
        <w:rPr>
          <w:lang w:val="uk-UA"/>
        </w:rPr>
        <w:t>25</w:t>
      </w:r>
      <w:r w:rsidRPr="00AA7C63">
        <w:rPr>
          <w:lang w:val="uk-UA"/>
        </w:rPr>
        <w:t xml:space="preserve"> осіб, що становить </w:t>
      </w:r>
      <w:r w:rsidR="0025014E" w:rsidRPr="00AA7C63">
        <w:rPr>
          <w:lang w:val="uk-UA"/>
        </w:rPr>
        <w:t>29</w:t>
      </w:r>
      <w:r w:rsidR="008779AE" w:rsidRPr="00AA7C63">
        <w:rPr>
          <w:lang w:val="uk-UA"/>
        </w:rPr>
        <w:t>,</w:t>
      </w:r>
      <w:r w:rsidR="0025014E" w:rsidRPr="00AA7C63">
        <w:rPr>
          <w:lang w:val="uk-UA"/>
        </w:rPr>
        <w:t>33</w:t>
      </w:r>
      <w:r w:rsidRPr="00AA7C63">
        <w:rPr>
          <w:lang w:val="uk-UA"/>
        </w:rPr>
        <w:t xml:space="preserve"> % від загальної кількості справ, що перебували на розгляді у суді. З них по </w:t>
      </w:r>
      <w:r w:rsidR="0025014E" w:rsidRPr="00AA7C63">
        <w:rPr>
          <w:lang w:val="uk-UA"/>
        </w:rPr>
        <w:t xml:space="preserve">3 </w:t>
      </w:r>
      <w:r w:rsidRPr="00AA7C63">
        <w:rPr>
          <w:lang w:val="uk-UA"/>
        </w:rPr>
        <w:t>провадженн</w:t>
      </w:r>
      <w:r w:rsidR="009E7CF0" w:rsidRPr="00AA7C63">
        <w:rPr>
          <w:lang w:val="uk-UA"/>
        </w:rPr>
        <w:t>ях</w:t>
      </w:r>
      <w:r w:rsidRPr="00AA7C63">
        <w:rPr>
          <w:lang w:val="uk-UA"/>
        </w:rPr>
        <w:t xml:space="preserve"> щодо </w:t>
      </w:r>
      <w:r w:rsidR="0025014E" w:rsidRPr="00AA7C63">
        <w:rPr>
          <w:lang w:val="uk-UA"/>
        </w:rPr>
        <w:t>3</w:t>
      </w:r>
      <w:r w:rsidRPr="00AA7C63">
        <w:rPr>
          <w:lang w:val="uk-UA"/>
        </w:rPr>
        <w:t xml:space="preserve"> ос</w:t>
      </w:r>
      <w:r w:rsidR="009E7CF0" w:rsidRPr="00AA7C63">
        <w:rPr>
          <w:lang w:val="uk-UA"/>
        </w:rPr>
        <w:t>і</w:t>
      </w:r>
      <w:r w:rsidRPr="00AA7C63">
        <w:rPr>
          <w:lang w:val="uk-UA"/>
        </w:rPr>
        <w:t>б провадження зупинено.</w:t>
      </w:r>
    </w:p>
    <w:p w:rsidR="0005684F" w:rsidRPr="00AA7C63" w:rsidRDefault="001C448D" w:rsidP="0005684F">
      <w:pPr>
        <w:ind w:firstLine="708"/>
        <w:jc w:val="both"/>
        <w:rPr>
          <w:lang w:val="uk-UA"/>
        </w:rPr>
      </w:pPr>
      <w:r w:rsidRPr="00AA7C63">
        <w:rPr>
          <w:lang w:val="uk-UA"/>
        </w:rPr>
        <w:t xml:space="preserve">На кінець звітного періоду в залишку  перебуває </w:t>
      </w:r>
      <w:r w:rsidR="00BB165E" w:rsidRPr="00AA7C63">
        <w:rPr>
          <w:lang w:val="uk-UA"/>
        </w:rPr>
        <w:t>2</w:t>
      </w:r>
      <w:r w:rsidRPr="00AA7C63">
        <w:rPr>
          <w:lang w:val="uk-UA"/>
        </w:rPr>
        <w:t xml:space="preserve"> к</w:t>
      </w:r>
      <w:r w:rsidR="004C22E9" w:rsidRPr="00AA7C63">
        <w:rPr>
          <w:lang w:val="uk-UA"/>
        </w:rPr>
        <w:t>римінальн</w:t>
      </w:r>
      <w:r w:rsidR="0005684F" w:rsidRPr="00AA7C63">
        <w:rPr>
          <w:lang w:val="uk-UA"/>
        </w:rPr>
        <w:t>их</w:t>
      </w:r>
      <w:r w:rsidR="004C22E9" w:rsidRPr="00AA7C63">
        <w:rPr>
          <w:lang w:val="uk-UA"/>
        </w:rPr>
        <w:t xml:space="preserve"> проваджен</w:t>
      </w:r>
      <w:r w:rsidRPr="00AA7C63">
        <w:rPr>
          <w:lang w:val="uk-UA"/>
        </w:rPr>
        <w:t>ня</w:t>
      </w:r>
      <w:r w:rsidR="004C22E9" w:rsidRPr="00AA7C63">
        <w:rPr>
          <w:lang w:val="uk-UA"/>
        </w:rPr>
        <w:t xml:space="preserve"> (п</w:t>
      </w:r>
      <w:r w:rsidRPr="00AA7C63">
        <w:rPr>
          <w:lang w:val="uk-UA"/>
        </w:rPr>
        <w:t xml:space="preserve">ровадження в яких не зупинено) </w:t>
      </w:r>
      <w:r w:rsidR="004C22E9" w:rsidRPr="00AA7C63">
        <w:rPr>
          <w:lang w:val="uk-UA"/>
        </w:rPr>
        <w:t>не розглянут</w:t>
      </w:r>
      <w:r w:rsidRPr="00AA7C63">
        <w:rPr>
          <w:lang w:val="uk-UA"/>
        </w:rPr>
        <w:t>е</w:t>
      </w:r>
      <w:r w:rsidR="004C22E9" w:rsidRPr="00AA7C63">
        <w:rPr>
          <w:lang w:val="uk-UA"/>
        </w:rPr>
        <w:t xml:space="preserve"> у стр</w:t>
      </w:r>
      <w:r w:rsidR="00BF1082" w:rsidRPr="00AA7C63">
        <w:rPr>
          <w:lang w:val="uk-UA"/>
        </w:rPr>
        <w:t>ок понад 6 місяців,</w:t>
      </w:r>
      <w:r w:rsidR="00AE16F9" w:rsidRPr="00AA7C63">
        <w:rPr>
          <w:lang w:val="uk-UA"/>
        </w:rPr>
        <w:t xml:space="preserve"> </w:t>
      </w:r>
      <w:r w:rsidR="001C68DB" w:rsidRPr="00AA7C63">
        <w:rPr>
          <w:lang w:val="uk-UA"/>
        </w:rPr>
        <w:t>1</w:t>
      </w:r>
      <w:r w:rsidR="00AE16F9" w:rsidRPr="00AA7C63">
        <w:rPr>
          <w:lang w:val="uk-UA"/>
        </w:rPr>
        <w:t xml:space="preserve"> кримінальн</w:t>
      </w:r>
      <w:r w:rsidR="001C68DB" w:rsidRPr="00AA7C63">
        <w:rPr>
          <w:lang w:val="uk-UA"/>
        </w:rPr>
        <w:t>е</w:t>
      </w:r>
      <w:r w:rsidR="00AE16F9" w:rsidRPr="00AA7C63">
        <w:rPr>
          <w:lang w:val="uk-UA"/>
        </w:rPr>
        <w:t xml:space="preserve"> провадження (провадження в яких не зупинено) не</w:t>
      </w:r>
      <w:r w:rsidR="00BF1082" w:rsidRPr="00AA7C63">
        <w:rPr>
          <w:lang w:val="uk-UA"/>
        </w:rPr>
        <w:t xml:space="preserve"> розглянуте у строк понад 1 рік та </w:t>
      </w:r>
      <w:r w:rsidR="001C68DB" w:rsidRPr="00AA7C63">
        <w:rPr>
          <w:lang w:val="uk-UA"/>
        </w:rPr>
        <w:t>4</w:t>
      </w:r>
      <w:r w:rsidR="00BF1082" w:rsidRPr="00AA7C63">
        <w:rPr>
          <w:lang w:val="uk-UA"/>
        </w:rPr>
        <w:t xml:space="preserve"> кримінальн</w:t>
      </w:r>
      <w:r w:rsidR="001C68DB" w:rsidRPr="00AA7C63">
        <w:rPr>
          <w:lang w:val="uk-UA"/>
        </w:rPr>
        <w:t>их</w:t>
      </w:r>
      <w:r w:rsidR="00BF1082" w:rsidRPr="00AA7C63">
        <w:rPr>
          <w:lang w:val="uk-UA"/>
        </w:rPr>
        <w:t xml:space="preserve"> провадження (провадження в яких не зупинено) не розглянуте у строк понад 2 роки.</w:t>
      </w:r>
    </w:p>
    <w:p w:rsidR="004C22E9" w:rsidRPr="00AA7C63" w:rsidRDefault="004C22E9" w:rsidP="002B6615">
      <w:pPr>
        <w:ind w:firstLine="708"/>
        <w:contextualSpacing/>
        <w:jc w:val="both"/>
        <w:rPr>
          <w:lang w:val="uk-UA"/>
        </w:rPr>
      </w:pPr>
      <w:r w:rsidRPr="00AA7C63">
        <w:rPr>
          <w:lang w:val="uk-UA"/>
        </w:rPr>
        <w:t>На оперативність розгляду кримінальних проваджень впливали наступні чинники:</w:t>
      </w:r>
    </w:p>
    <w:p w:rsidR="00557DCB" w:rsidRPr="00AA7C63" w:rsidRDefault="00557DCB" w:rsidP="00BF1082">
      <w:pPr>
        <w:numPr>
          <w:ilvl w:val="0"/>
          <w:numId w:val="19"/>
        </w:numPr>
        <w:ind w:left="0" w:firstLine="0"/>
        <w:contextualSpacing/>
        <w:jc w:val="both"/>
        <w:rPr>
          <w:lang w:val="uk-UA"/>
        </w:rPr>
      </w:pPr>
      <w:r w:rsidRPr="00AA7C63">
        <w:rPr>
          <w:lang w:val="uk-UA"/>
        </w:rPr>
        <w:t>нездійснення доставки до суду обвинуваченого, який тримається під вартою (</w:t>
      </w:r>
      <w:r w:rsidR="001C68DB" w:rsidRPr="00AA7C63">
        <w:rPr>
          <w:lang w:val="uk-UA"/>
        </w:rPr>
        <w:t>1</w:t>
      </w:r>
      <w:r w:rsidRPr="00AA7C63">
        <w:rPr>
          <w:lang w:val="uk-UA"/>
        </w:rPr>
        <w:t xml:space="preserve"> </w:t>
      </w:r>
      <w:r w:rsidRPr="00AA7C63">
        <w:rPr>
          <w:lang w:val="uk-UA"/>
        </w:rPr>
        <w:lastRenderedPageBreak/>
        <w:t>випад</w:t>
      </w:r>
      <w:r w:rsidR="001C68DB" w:rsidRPr="00AA7C63">
        <w:rPr>
          <w:lang w:val="uk-UA"/>
        </w:rPr>
        <w:t>о</w:t>
      </w:r>
      <w:r w:rsidRPr="00AA7C63">
        <w:rPr>
          <w:lang w:val="uk-UA"/>
        </w:rPr>
        <w:t>к);</w:t>
      </w:r>
    </w:p>
    <w:p w:rsidR="004C22E9" w:rsidRPr="00AA7C63" w:rsidRDefault="00AC62C1" w:rsidP="00BF1082">
      <w:pPr>
        <w:numPr>
          <w:ilvl w:val="0"/>
          <w:numId w:val="19"/>
        </w:numPr>
        <w:ind w:left="0" w:firstLine="0"/>
        <w:contextualSpacing/>
        <w:jc w:val="both"/>
        <w:rPr>
          <w:lang w:val="uk-UA"/>
        </w:rPr>
      </w:pPr>
      <w:r w:rsidRPr="00AA7C63">
        <w:rPr>
          <w:lang w:val="uk-UA"/>
        </w:rPr>
        <w:t>неприбуття</w:t>
      </w:r>
      <w:r w:rsidR="001C448D" w:rsidRPr="00AA7C63">
        <w:rPr>
          <w:lang w:val="uk-UA"/>
        </w:rPr>
        <w:t xml:space="preserve"> </w:t>
      </w:r>
      <w:r w:rsidRPr="00AA7C63">
        <w:rPr>
          <w:lang w:val="uk-UA"/>
        </w:rPr>
        <w:t>обвинувачен</w:t>
      </w:r>
      <w:r w:rsidR="004C22E9" w:rsidRPr="00AA7C63">
        <w:rPr>
          <w:lang w:val="uk-UA"/>
        </w:rPr>
        <w:t>ого (</w:t>
      </w:r>
      <w:r w:rsidR="001C68DB" w:rsidRPr="00AA7C63">
        <w:rPr>
          <w:lang w:val="uk-UA"/>
        </w:rPr>
        <w:t>74</w:t>
      </w:r>
      <w:r w:rsidR="004C22E9" w:rsidRPr="00AA7C63">
        <w:rPr>
          <w:lang w:val="uk-UA"/>
        </w:rPr>
        <w:t xml:space="preserve"> випадк</w:t>
      </w:r>
      <w:r w:rsidR="001C68DB" w:rsidRPr="00AA7C63">
        <w:rPr>
          <w:lang w:val="uk-UA"/>
        </w:rPr>
        <w:t>и</w:t>
      </w:r>
      <w:r w:rsidR="004C22E9" w:rsidRPr="00AA7C63">
        <w:rPr>
          <w:lang w:val="uk-UA"/>
        </w:rPr>
        <w:t>);</w:t>
      </w:r>
    </w:p>
    <w:p w:rsidR="00D43AAD" w:rsidRPr="00AA7C63" w:rsidRDefault="00D43AAD" w:rsidP="00BF1082">
      <w:pPr>
        <w:numPr>
          <w:ilvl w:val="0"/>
          <w:numId w:val="19"/>
        </w:numPr>
        <w:ind w:left="0" w:firstLine="0"/>
        <w:contextualSpacing/>
        <w:jc w:val="both"/>
        <w:rPr>
          <w:lang w:val="uk-UA"/>
        </w:rPr>
      </w:pPr>
      <w:r w:rsidRPr="00AA7C63">
        <w:rPr>
          <w:lang w:val="uk-UA"/>
        </w:rPr>
        <w:t>неприбуття прокурора (</w:t>
      </w:r>
      <w:r w:rsidR="001C68DB" w:rsidRPr="00AA7C63">
        <w:rPr>
          <w:lang w:val="uk-UA"/>
        </w:rPr>
        <w:t>2</w:t>
      </w:r>
      <w:r w:rsidRPr="00AA7C63">
        <w:rPr>
          <w:lang w:val="uk-UA"/>
        </w:rPr>
        <w:t xml:space="preserve"> </w:t>
      </w:r>
      <w:r w:rsidR="00551AB0" w:rsidRPr="00AA7C63">
        <w:rPr>
          <w:lang w:val="uk-UA"/>
        </w:rPr>
        <w:t>випадк</w:t>
      </w:r>
      <w:r w:rsidR="001C68DB" w:rsidRPr="00AA7C63">
        <w:rPr>
          <w:lang w:val="uk-UA"/>
        </w:rPr>
        <w:t>и</w:t>
      </w:r>
      <w:r w:rsidRPr="00AA7C63">
        <w:rPr>
          <w:lang w:val="uk-UA"/>
        </w:rPr>
        <w:t>);</w:t>
      </w:r>
    </w:p>
    <w:p w:rsidR="004C22E9" w:rsidRPr="00AA7C63" w:rsidRDefault="00BF1082" w:rsidP="00BF1082">
      <w:pPr>
        <w:numPr>
          <w:ilvl w:val="0"/>
          <w:numId w:val="19"/>
        </w:numPr>
        <w:ind w:left="0" w:firstLine="0"/>
        <w:contextualSpacing/>
        <w:jc w:val="both"/>
        <w:rPr>
          <w:lang w:val="uk-UA"/>
        </w:rPr>
      </w:pPr>
      <w:r w:rsidRPr="00AA7C63">
        <w:rPr>
          <w:lang w:val="uk-UA"/>
        </w:rPr>
        <w:t xml:space="preserve">неприбуття </w:t>
      </w:r>
      <w:r w:rsidR="004C22E9" w:rsidRPr="00AA7C63">
        <w:rPr>
          <w:lang w:val="uk-UA"/>
        </w:rPr>
        <w:t>захисника (</w:t>
      </w:r>
      <w:r w:rsidR="001C68DB" w:rsidRPr="00AA7C63">
        <w:rPr>
          <w:lang w:val="uk-UA"/>
        </w:rPr>
        <w:t>16</w:t>
      </w:r>
      <w:r w:rsidR="004C22E9" w:rsidRPr="00AA7C63">
        <w:rPr>
          <w:lang w:val="uk-UA"/>
        </w:rPr>
        <w:t xml:space="preserve"> </w:t>
      </w:r>
      <w:r w:rsidR="00551AB0" w:rsidRPr="00AA7C63">
        <w:rPr>
          <w:lang w:val="uk-UA"/>
        </w:rPr>
        <w:t>випадків</w:t>
      </w:r>
      <w:r w:rsidR="004C22E9" w:rsidRPr="00AA7C63">
        <w:rPr>
          <w:lang w:val="uk-UA"/>
        </w:rPr>
        <w:t>);</w:t>
      </w:r>
    </w:p>
    <w:p w:rsidR="004C22E9" w:rsidRPr="00AA7C63" w:rsidRDefault="00BF1082" w:rsidP="00BF1082">
      <w:pPr>
        <w:numPr>
          <w:ilvl w:val="0"/>
          <w:numId w:val="19"/>
        </w:numPr>
        <w:ind w:left="0" w:firstLine="0"/>
        <w:contextualSpacing/>
        <w:jc w:val="both"/>
        <w:rPr>
          <w:lang w:val="uk-UA"/>
        </w:rPr>
      </w:pPr>
      <w:r w:rsidRPr="00AA7C63">
        <w:rPr>
          <w:lang w:val="uk-UA"/>
        </w:rPr>
        <w:t xml:space="preserve">неприбуття </w:t>
      </w:r>
      <w:r w:rsidR="004C22E9" w:rsidRPr="00AA7C63">
        <w:rPr>
          <w:lang w:val="uk-UA"/>
        </w:rPr>
        <w:t>свідків, потерпілих (</w:t>
      </w:r>
      <w:r w:rsidR="001C68DB" w:rsidRPr="00AA7C63">
        <w:rPr>
          <w:lang w:val="uk-UA"/>
        </w:rPr>
        <w:t>48</w:t>
      </w:r>
      <w:r w:rsidR="004C22E9" w:rsidRPr="00AA7C63">
        <w:rPr>
          <w:lang w:val="uk-UA"/>
        </w:rPr>
        <w:t xml:space="preserve"> </w:t>
      </w:r>
      <w:r w:rsidR="00551AB0" w:rsidRPr="00AA7C63">
        <w:rPr>
          <w:lang w:val="uk-UA"/>
        </w:rPr>
        <w:t>випадків</w:t>
      </w:r>
      <w:r w:rsidR="004C22E9" w:rsidRPr="00AA7C63">
        <w:rPr>
          <w:lang w:val="uk-UA"/>
        </w:rPr>
        <w:t>);</w:t>
      </w:r>
    </w:p>
    <w:p w:rsidR="004C22E9" w:rsidRPr="00AA7C63" w:rsidRDefault="002B6615" w:rsidP="00BF1082">
      <w:pPr>
        <w:numPr>
          <w:ilvl w:val="0"/>
          <w:numId w:val="19"/>
        </w:numPr>
        <w:ind w:left="0" w:firstLine="0"/>
        <w:contextualSpacing/>
        <w:jc w:val="both"/>
        <w:rPr>
          <w:lang w:val="uk-UA"/>
        </w:rPr>
      </w:pPr>
      <w:r w:rsidRPr="00AA7C63">
        <w:rPr>
          <w:lang w:val="uk-UA"/>
        </w:rPr>
        <w:t>інші підстави (</w:t>
      </w:r>
      <w:r w:rsidR="001C68DB" w:rsidRPr="00AA7C63">
        <w:rPr>
          <w:lang w:val="uk-UA"/>
        </w:rPr>
        <w:t>201</w:t>
      </w:r>
      <w:r w:rsidR="004C22E9" w:rsidRPr="00AA7C63">
        <w:rPr>
          <w:lang w:val="uk-UA"/>
        </w:rPr>
        <w:t xml:space="preserve"> випад</w:t>
      </w:r>
      <w:r w:rsidR="001C68DB" w:rsidRPr="00AA7C63">
        <w:rPr>
          <w:lang w:val="uk-UA"/>
        </w:rPr>
        <w:t>о</w:t>
      </w:r>
      <w:r w:rsidR="004C22E9" w:rsidRPr="00AA7C63">
        <w:rPr>
          <w:lang w:val="uk-UA"/>
        </w:rPr>
        <w:t>к</w:t>
      </w:r>
      <w:r w:rsidR="00D43AAD" w:rsidRPr="00AA7C63">
        <w:rPr>
          <w:lang w:val="uk-UA"/>
        </w:rPr>
        <w:t>).</w:t>
      </w:r>
    </w:p>
    <w:p w:rsidR="004C22E9" w:rsidRPr="00AA7C63" w:rsidRDefault="004C22E9" w:rsidP="00D1520C">
      <w:pPr>
        <w:ind w:firstLine="708"/>
        <w:jc w:val="both"/>
        <w:rPr>
          <w:lang w:val="uk-UA"/>
        </w:rPr>
      </w:pPr>
      <w:r w:rsidRPr="00AA7C63">
        <w:rPr>
          <w:lang w:val="uk-UA"/>
        </w:rPr>
        <w:t xml:space="preserve">З метою підвищення оперативності розгляду кримінальних проваджень судом було застосовано </w:t>
      </w:r>
      <w:r w:rsidR="001C68DB" w:rsidRPr="00AA7C63">
        <w:rPr>
          <w:lang w:val="uk-UA"/>
        </w:rPr>
        <w:t>14</w:t>
      </w:r>
      <w:r w:rsidRPr="00AA7C63">
        <w:rPr>
          <w:lang w:val="uk-UA"/>
        </w:rPr>
        <w:t xml:space="preserve"> прив</w:t>
      </w:r>
      <w:r w:rsidR="00BF1082" w:rsidRPr="00AA7C63">
        <w:rPr>
          <w:lang w:val="uk-UA"/>
        </w:rPr>
        <w:t>о</w:t>
      </w:r>
      <w:r w:rsidRPr="00AA7C63">
        <w:rPr>
          <w:lang w:val="uk-UA"/>
        </w:rPr>
        <w:t>д</w:t>
      </w:r>
      <w:r w:rsidR="00BF1082" w:rsidRPr="00AA7C63">
        <w:rPr>
          <w:lang w:val="uk-UA"/>
        </w:rPr>
        <w:t>ів</w:t>
      </w:r>
      <w:r w:rsidRPr="00AA7C63">
        <w:rPr>
          <w:lang w:val="uk-UA"/>
        </w:rPr>
        <w:t xml:space="preserve"> обвинуваченого</w:t>
      </w:r>
      <w:r w:rsidR="00F27D8D" w:rsidRPr="00AA7C63">
        <w:rPr>
          <w:lang w:val="uk-UA"/>
        </w:rPr>
        <w:t>,</w:t>
      </w:r>
      <w:r w:rsidRPr="00AA7C63">
        <w:rPr>
          <w:lang w:val="uk-UA"/>
        </w:rPr>
        <w:t xml:space="preserve"> </w:t>
      </w:r>
      <w:r w:rsidR="001C68DB" w:rsidRPr="00AA7C63">
        <w:rPr>
          <w:lang w:val="uk-UA"/>
        </w:rPr>
        <w:t>1</w:t>
      </w:r>
      <w:r w:rsidR="001C448D" w:rsidRPr="00AA7C63">
        <w:rPr>
          <w:lang w:val="uk-UA"/>
        </w:rPr>
        <w:t xml:space="preserve"> </w:t>
      </w:r>
      <w:r w:rsidRPr="00AA7C63">
        <w:rPr>
          <w:lang w:val="uk-UA"/>
        </w:rPr>
        <w:t>прив</w:t>
      </w:r>
      <w:r w:rsidR="001C68DB" w:rsidRPr="00AA7C63">
        <w:rPr>
          <w:lang w:val="uk-UA"/>
        </w:rPr>
        <w:t>і</w:t>
      </w:r>
      <w:r w:rsidRPr="00AA7C63">
        <w:rPr>
          <w:lang w:val="uk-UA"/>
        </w:rPr>
        <w:t>д</w:t>
      </w:r>
      <w:r w:rsidR="001C448D" w:rsidRPr="00AA7C63">
        <w:rPr>
          <w:lang w:val="uk-UA"/>
        </w:rPr>
        <w:t xml:space="preserve"> </w:t>
      </w:r>
      <w:r w:rsidRPr="00AA7C63">
        <w:rPr>
          <w:lang w:val="uk-UA"/>
        </w:rPr>
        <w:t>свідк</w:t>
      </w:r>
      <w:r w:rsidR="009A1107" w:rsidRPr="00AA7C63">
        <w:rPr>
          <w:lang w:val="uk-UA"/>
        </w:rPr>
        <w:t>ів</w:t>
      </w:r>
      <w:r w:rsidR="00F27D8D" w:rsidRPr="00AA7C63">
        <w:rPr>
          <w:lang w:val="uk-UA"/>
        </w:rPr>
        <w:t xml:space="preserve"> т</w:t>
      </w:r>
      <w:r w:rsidR="00551AB0" w:rsidRPr="00AA7C63">
        <w:rPr>
          <w:lang w:val="uk-UA"/>
        </w:rPr>
        <w:t xml:space="preserve">а накладено </w:t>
      </w:r>
      <w:r w:rsidR="009A1107" w:rsidRPr="00AA7C63">
        <w:rPr>
          <w:lang w:val="uk-UA"/>
        </w:rPr>
        <w:t>2</w:t>
      </w:r>
      <w:r w:rsidR="00551AB0" w:rsidRPr="00AA7C63">
        <w:rPr>
          <w:lang w:val="uk-UA"/>
        </w:rPr>
        <w:t xml:space="preserve"> грошових стягнен</w:t>
      </w:r>
      <w:r w:rsidR="00070EFC" w:rsidRPr="00AA7C63">
        <w:rPr>
          <w:lang w:val="uk-UA"/>
        </w:rPr>
        <w:t>ня</w:t>
      </w:r>
      <w:r w:rsidR="00551AB0" w:rsidRPr="00AA7C63">
        <w:rPr>
          <w:lang w:val="uk-UA"/>
        </w:rPr>
        <w:t xml:space="preserve"> на учасників процесу.</w:t>
      </w:r>
    </w:p>
    <w:p w:rsidR="004C22E9" w:rsidRPr="00AA7C63" w:rsidRDefault="004C22E9" w:rsidP="004C22E9">
      <w:pPr>
        <w:ind w:firstLine="708"/>
        <w:rPr>
          <w:lang w:val="uk-UA"/>
        </w:rPr>
      </w:pPr>
    </w:p>
    <w:p w:rsidR="004C22E9" w:rsidRPr="00AA7C63" w:rsidRDefault="004C22E9" w:rsidP="004C22E9">
      <w:pPr>
        <w:pStyle w:val="24"/>
        <w:numPr>
          <w:ilvl w:val="1"/>
          <w:numId w:val="18"/>
        </w:numPr>
        <w:spacing w:line="240" w:lineRule="auto"/>
        <w:ind w:left="0"/>
        <w:jc w:val="center"/>
        <w:rPr>
          <w:i/>
          <w:iCs/>
          <w:lang w:val="uk-UA"/>
        </w:rPr>
      </w:pPr>
      <w:r w:rsidRPr="00AA7C63">
        <w:rPr>
          <w:i/>
          <w:iCs/>
          <w:lang w:val="uk-UA"/>
        </w:rPr>
        <w:t>Цивільні справи</w:t>
      </w:r>
    </w:p>
    <w:p w:rsidR="004C22E9" w:rsidRPr="00AA7C63" w:rsidRDefault="006E12E5" w:rsidP="00FE6749">
      <w:pPr>
        <w:ind w:firstLine="709"/>
        <w:jc w:val="both"/>
        <w:rPr>
          <w:lang w:val="uk-UA"/>
        </w:rPr>
      </w:pPr>
      <w:r w:rsidRPr="00AA7C63">
        <w:rPr>
          <w:lang w:val="uk-UA"/>
        </w:rPr>
        <w:t>В</w:t>
      </w:r>
      <w:r w:rsidR="004C22E9" w:rsidRPr="00AA7C63">
        <w:rPr>
          <w:lang w:val="uk-UA"/>
        </w:rPr>
        <w:t>супереч вимогам ЦПК України</w:t>
      </w:r>
      <w:r w:rsidR="0015129C" w:rsidRPr="00AA7C63">
        <w:rPr>
          <w:lang w:val="uk-UA"/>
        </w:rPr>
        <w:t xml:space="preserve"> з порушенням строків</w:t>
      </w:r>
      <w:r w:rsidR="00EB4428" w:rsidRPr="00AA7C63">
        <w:rPr>
          <w:lang w:val="uk-UA"/>
        </w:rPr>
        <w:t xml:space="preserve"> розглянуто </w:t>
      </w:r>
      <w:r w:rsidR="00E15A85" w:rsidRPr="00AA7C63">
        <w:rPr>
          <w:lang w:val="uk-UA"/>
        </w:rPr>
        <w:t>13</w:t>
      </w:r>
      <w:r w:rsidR="004C22E9" w:rsidRPr="00AA7C63">
        <w:rPr>
          <w:lang w:val="uk-UA"/>
        </w:rPr>
        <w:t xml:space="preserve"> справ</w:t>
      </w:r>
      <w:r w:rsidR="007806E5" w:rsidRPr="00AA7C63">
        <w:rPr>
          <w:lang w:val="uk-UA"/>
        </w:rPr>
        <w:t xml:space="preserve"> позовного провадження</w:t>
      </w:r>
      <w:r w:rsidR="004C22E9" w:rsidRPr="00AA7C63">
        <w:rPr>
          <w:lang w:val="uk-UA"/>
        </w:rPr>
        <w:t xml:space="preserve">, що становить </w:t>
      </w:r>
      <w:r w:rsidR="00E15A85" w:rsidRPr="00AA7C63">
        <w:rPr>
          <w:lang w:val="uk-UA"/>
        </w:rPr>
        <w:t>5</w:t>
      </w:r>
      <w:r w:rsidR="00427832" w:rsidRPr="00AA7C63">
        <w:rPr>
          <w:lang w:val="uk-UA"/>
        </w:rPr>
        <w:t>,</w:t>
      </w:r>
      <w:r w:rsidR="00E15A85" w:rsidRPr="00AA7C63">
        <w:rPr>
          <w:lang w:val="uk-UA"/>
        </w:rPr>
        <w:t>75</w:t>
      </w:r>
      <w:r w:rsidR="004C22E9" w:rsidRPr="00AA7C63">
        <w:rPr>
          <w:lang w:val="uk-UA"/>
        </w:rPr>
        <w:t xml:space="preserve"> % від кількості справ, у яких закінчено провадження.</w:t>
      </w:r>
    </w:p>
    <w:p w:rsidR="004C22E9" w:rsidRPr="00AA7C63" w:rsidRDefault="004C22E9" w:rsidP="00FE6749">
      <w:pPr>
        <w:ind w:firstLine="709"/>
        <w:jc w:val="both"/>
        <w:rPr>
          <w:lang w:val="uk-UA"/>
        </w:rPr>
      </w:pPr>
      <w:r w:rsidRPr="00AA7C63">
        <w:rPr>
          <w:lang w:val="uk-UA"/>
        </w:rPr>
        <w:t>Станом на кінець 20</w:t>
      </w:r>
      <w:r w:rsidR="00212CB6" w:rsidRPr="00AA7C63">
        <w:rPr>
          <w:lang w:val="uk-UA"/>
        </w:rPr>
        <w:t>2</w:t>
      </w:r>
      <w:r w:rsidR="00E15A85" w:rsidRPr="00AA7C63">
        <w:rPr>
          <w:lang w:val="uk-UA"/>
        </w:rPr>
        <w:t>3</w:t>
      </w:r>
      <w:r w:rsidRPr="00AA7C63">
        <w:rPr>
          <w:lang w:val="uk-UA"/>
        </w:rPr>
        <w:t xml:space="preserve"> року в залишку перебувають </w:t>
      </w:r>
      <w:r w:rsidR="00E15A85" w:rsidRPr="00AA7C63">
        <w:rPr>
          <w:lang w:val="uk-UA"/>
        </w:rPr>
        <w:t>70</w:t>
      </w:r>
      <w:r w:rsidRPr="00AA7C63">
        <w:rPr>
          <w:lang w:val="uk-UA"/>
        </w:rPr>
        <w:t xml:space="preserve"> цивільн</w:t>
      </w:r>
      <w:r w:rsidR="00427832" w:rsidRPr="00AA7C63">
        <w:rPr>
          <w:lang w:val="uk-UA"/>
        </w:rPr>
        <w:t>их</w:t>
      </w:r>
      <w:r w:rsidRPr="00AA7C63">
        <w:rPr>
          <w:lang w:val="uk-UA"/>
        </w:rPr>
        <w:t xml:space="preserve"> справ позовного провадження, з них у </w:t>
      </w:r>
      <w:r w:rsidR="009A1107" w:rsidRPr="00AA7C63">
        <w:rPr>
          <w:lang w:val="uk-UA"/>
        </w:rPr>
        <w:t>10</w:t>
      </w:r>
      <w:r w:rsidRPr="00AA7C63">
        <w:rPr>
          <w:lang w:val="uk-UA"/>
        </w:rPr>
        <w:t xml:space="preserve"> справах провадження зупинено, що становить </w:t>
      </w:r>
      <w:r w:rsidR="00E15A85" w:rsidRPr="00AA7C63">
        <w:rPr>
          <w:lang w:val="uk-UA"/>
        </w:rPr>
        <w:t>14</w:t>
      </w:r>
      <w:r w:rsidR="00583798" w:rsidRPr="00AA7C63">
        <w:rPr>
          <w:lang w:val="uk-UA"/>
        </w:rPr>
        <w:t>,</w:t>
      </w:r>
      <w:r w:rsidR="00E15A85" w:rsidRPr="00AA7C63">
        <w:rPr>
          <w:lang w:val="uk-UA"/>
        </w:rPr>
        <w:t>28</w:t>
      </w:r>
      <w:r w:rsidRPr="00AA7C63">
        <w:rPr>
          <w:lang w:val="uk-UA"/>
        </w:rPr>
        <w:t xml:space="preserve"> % від справ, що перебувають у залишку. </w:t>
      </w:r>
    </w:p>
    <w:p w:rsidR="004C22E9" w:rsidRPr="00AA7C63" w:rsidRDefault="004C22E9" w:rsidP="00FE6749">
      <w:pPr>
        <w:ind w:firstLine="709"/>
        <w:jc w:val="both"/>
        <w:rPr>
          <w:lang w:val="uk-UA"/>
        </w:rPr>
      </w:pPr>
      <w:r w:rsidRPr="00AA7C63">
        <w:rPr>
          <w:lang w:val="uk-UA"/>
        </w:rPr>
        <w:t xml:space="preserve">Причинами відкладення розгляду цивільних справ позовного провадження, не розглянутих на кінець звітного періоду, були неявка одного з учасників процесу, що беруть участь (у </w:t>
      </w:r>
      <w:r w:rsidR="00E15A85" w:rsidRPr="00AA7C63">
        <w:rPr>
          <w:lang w:val="uk-UA"/>
        </w:rPr>
        <w:t>7</w:t>
      </w:r>
      <w:r w:rsidR="00427832" w:rsidRPr="00AA7C63">
        <w:rPr>
          <w:lang w:val="uk-UA"/>
        </w:rPr>
        <w:t xml:space="preserve"> </w:t>
      </w:r>
      <w:r w:rsidRPr="00AA7C63">
        <w:rPr>
          <w:lang w:val="uk-UA"/>
        </w:rPr>
        <w:t>справ</w:t>
      </w:r>
      <w:r w:rsidR="0078047E" w:rsidRPr="00AA7C63">
        <w:rPr>
          <w:lang w:val="uk-UA"/>
        </w:rPr>
        <w:t>ах</w:t>
      </w:r>
      <w:r w:rsidRPr="00AA7C63">
        <w:rPr>
          <w:lang w:val="uk-UA"/>
        </w:rPr>
        <w:t>).</w:t>
      </w:r>
    </w:p>
    <w:p w:rsidR="004C22E9" w:rsidRPr="00AA7C63" w:rsidRDefault="004C22E9" w:rsidP="008D0D83">
      <w:pPr>
        <w:ind w:firstLine="709"/>
        <w:contextualSpacing/>
        <w:jc w:val="both"/>
        <w:rPr>
          <w:lang w:val="uk-UA"/>
        </w:rPr>
      </w:pPr>
      <w:r w:rsidRPr="00AA7C63">
        <w:rPr>
          <w:lang w:val="uk-UA"/>
        </w:rPr>
        <w:t>Щодо оперативності розгляду цивільних справ окремого провадження, то у звітному періоді</w:t>
      </w:r>
      <w:r w:rsidR="00D54683" w:rsidRPr="00AA7C63">
        <w:rPr>
          <w:lang w:val="uk-UA"/>
        </w:rPr>
        <w:t xml:space="preserve"> було зафіксовано </w:t>
      </w:r>
      <w:r w:rsidR="009A1107" w:rsidRPr="00AA7C63">
        <w:rPr>
          <w:lang w:val="uk-UA"/>
        </w:rPr>
        <w:t>1</w:t>
      </w:r>
      <w:r w:rsidR="00D54683" w:rsidRPr="00AA7C63">
        <w:rPr>
          <w:lang w:val="uk-UA"/>
        </w:rPr>
        <w:t xml:space="preserve"> </w:t>
      </w:r>
      <w:r w:rsidR="008D0D83" w:rsidRPr="00AA7C63">
        <w:rPr>
          <w:lang w:val="uk-UA"/>
        </w:rPr>
        <w:t>випад</w:t>
      </w:r>
      <w:r w:rsidR="009A1107" w:rsidRPr="00AA7C63">
        <w:rPr>
          <w:lang w:val="uk-UA"/>
        </w:rPr>
        <w:t>ок</w:t>
      </w:r>
      <w:r w:rsidR="0078047E" w:rsidRPr="00AA7C63">
        <w:rPr>
          <w:lang w:val="uk-UA"/>
        </w:rPr>
        <w:t xml:space="preserve"> </w:t>
      </w:r>
      <w:r w:rsidRPr="00AA7C63">
        <w:rPr>
          <w:lang w:val="uk-UA"/>
        </w:rPr>
        <w:t>порушення строків розгляду даної категорії справ.</w:t>
      </w:r>
    </w:p>
    <w:p w:rsidR="004C22E9" w:rsidRPr="00AA7C63" w:rsidRDefault="004C22E9" w:rsidP="008D0D83">
      <w:pPr>
        <w:ind w:firstLine="709"/>
        <w:contextualSpacing/>
        <w:jc w:val="both"/>
        <w:rPr>
          <w:lang w:val="uk-UA"/>
        </w:rPr>
      </w:pPr>
      <w:r w:rsidRPr="00AA7C63">
        <w:rPr>
          <w:lang w:val="uk-UA"/>
        </w:rPr>
        <w:t>Заходи процесуального примусу при розгляді цивільних справ у 20</w:t>
      </w:r>
      <w:r w:rsidR="00212CB6" w:rsidRPr="00AA7C63">
        <w:rPr>
          <w:lang w:val="uk-UA"/>
        </w:rPr>
        <w:t>2</w:t>
      </w:r>
      <w:r w:rsidR="009A1107" w:rsidRPr="00AA7C63">
        <w:rPr>
          <w:lang w:val="uk-UA"/>
        </w:rPr>
        <w:t>2</w:t>
      </w:r>
      <w:r w:rsidR="00E15A85" w:rsidRPr="00AA7C63">
        <w:rPr>
          <w:lang w:val="uk-UA"/>
        </w:rPr>
        <w:t>-2023</w:t>
      </w:r>
      <w:r w:rsidR="00583798" w:rsidRPr="00AA7C63">
        <w:rPr>
          <w:lang w:val="uk-UA"/>
        </w:rPr>
        <w:t xml:space="preserve"> </w:t>
      </w:r>
      <w:r w:rsidRPr="00AA7C63">
        <w:rPr>
          <w:lang w:val="uk-UA"/>
        </w:rPr>
        <w:t>ро</w:t>
      </w:r>
      <w:r w:rsidR="00E15A85" w:rsidRPr="00AA7C63">
        <w:rPr>
          <w:lang w:val="uk-UA"/>
        </w:rPr>
        <w:t>ках</w:t>
      </w:r>
      <w:r w:rsidRPr="00AA7C63">
        <w:rPr>
          <w:lang w:val="uk-UA"/>
        </w:rPr>
        <w:t xml:space="preserve"> не застосовували</w:t>
      </w:r>
      <w:r w:rsidR="00E15A85" w:rsidRPr="00AA7C63">
        <w:rPr>
          <w:lang w:val="uk-UA"/>
        </w:rPr>
        <w:t>сь</w:t>
      </w:r>
    </w:p>
    <w:p w:rsidR="004C22E9" w:rsidRPr="00AA7C63" w:rsidRDefault="004C22E9" w:rsidP="008D0D83">
      <w:pPr>
        <w:ind w:firstLine="709"/>
        <w:contextualSpacing/>
        <w:jc w:val="both"/>
        <w:rPr>
          <w:lang w:val="uk-UA"/>
        </w:rPr>
      </w:pPr>
      <w:r w:rsidRPr="00AA7C63">
        <w:rPr>
          <w:lang w:val="uk-UA"/>
        </w:rPr>
        <w:t>Протягом 20</w:t>
      </w:r>
      <w:r w:rsidR="00212CB6" w:rsidRPr="00AA7C63">
        <w:rPr>
          <w:lang w:val="uk-UA"/>
        </w:rPr>
        <w:t>2</w:t>
      </w:r>
      <w:r w:rsidR="00E15A85" w:rsidRPr="00AA7C63">
        <w:rPr>
          <w:lang w:val="uk-UA"/>
        </w:rPr>
        <w:t>3</w:t>
      </w:r>
      <w:r w:rsidRPr="00AA7C63">
        <w:rPr>
          <w:lang w:val="uk-UA"/>
        </w:rPr>
        <w:t xml:space="preserve"> року судом окрем</w:t>
      </w:r>
      <w:r w:rsidR="008D0D83" w:rsidRPr="00AA7C63">
        <w:rPr>
          <w:lang w:val="uk-UA"/>
        </w:rPr>
        <w:t>і</w:t>
      </w:r>
      <w:r w:rsidRPr="00AA7C63">
        <w:rPr>
          <w:lang w:val="uk-UA"/>
        </w:rPr>
        <w:t xml:space="preserve"> ухвал</w:t>
      </w:r>
      <w:r w:rsidR="008D0D83" w:rsidRPr="00AA7C63">
        <w:rPr>
          <w:lang w:val="uk-UA"/>
        </w:rPr>
        <w:t xml:space="preserve">и не </w:t>
      </w:r>
      <w:r w:rsidR="009943A1" w:rsidRPr="00AA7C63">
        <w:rPr>
          <w:lang w:val="uk-UA"/>
        </w:rPr>
        <w:t>виносились</w:t>
      </w:r>
      <w:r w:rsidR="008D0D83" w:rsidRPr="00AA7C63">
        <w:rPr>
          <w:lang w:val="uk-UA"/>
        </w:rPr>
        <w:t xml:space="preserve"> (у 20</w:t>
      </w:r>
      <w:r w:rsidR="00583798" w:rsidRPr="00AA7C63">
        <w:rPr>
          <w:lang w:val="uk-UA"/>
        </w:rPr>
        <w:t>2</w:t>
      </w:r>
      <w:r w:rsidR="00E15A85" w:rsidRPr="00AA7C63">
        <w:rPr>
          <w:lang w:val="uk-UA"/>
        </w:rPr>
        <w:t>2</w:t>
      </w:r>
      <w:r w:rsidR="008D0D83" w:rsidRPr="00AA7C63">
        <w:rPr>
          <w:lang w:val="uk-UA"/>
        </w:rPr>
        <w:t xml:space="preserve"> році – </w:t>
      </w:r>
      <w:r w:rsidR="007806E5" w:rsidRPr="00AA7C63">
        <w:rPr>
          <w:lang w:val="uk-UA"/>
        </w:rPr>
        <w:t>0</w:t>
      </w:r>
      <w:r w:rsidR="008D0D83" w:rsidRPr="00AA7C63">
        <w:rPr>
          <w:lang w:val="uk-UA"/>
        </w:rPr>
        <w:t>).</w:t>
      </w:r>
    </w:p>
    <w:p w:rsidR="004C22E9" w:rsidRPr="00AA7C63" w:rsidRDefault="004C22E9" w:rsidP="004C22E9">
      <w:pPr>
        <w:rPr>
          <w:lang w:val="uk-UA"/>
        </w:rPr>
      </w:pPr>
    </w:p>
    <w:p w:rsidR="004C22E9" w:rsidRPr="00AA7C63" w:rsidRDefault="004C22E9" w:rsidP="004C22E9">
      <w:pPr>
        <w:pStyle w:val="24"/>
        <w:numPr>
          <w:ilvl w:val="1"/>
          <w:numId w:val="18"/>
        </w:numPr>
        <w:spacing w:line="240" w:lineRule="auto"/>
        <w:ind w:left="0" w:hanging="709"/>
        <w:jc w:val="center"/>
        <w:rPr>
          <w:i/>
          <w:iCs/>
          <w:lang w:val="uk-UA"/>
        </w:rPr>
      </w:pPr>
      <w:r w:rsidRPr="00AA7C63">
        <w:rPr>
          <w:i/>
          <w:iCs/>
          <w:lang w:val="uk-UA"/>
        </w:rPr>
        <w:t>Адміністративні справи.</w:t>
      </w:r>
    </w:p>
    <w:p w:rsidR="0015129C" w:rsidRPr="00AA7C63" w:rsidRDefault="0015129C" w:rsidP="0015129C">
      <w:pPr>
        <w:ind w:firstLine="709"/>
        <w:jc w:val="both"/>
        <w:rPr>
          <w:lang w:val="uk-UA"/>
        </w:rPr>
      </w:pPr>
      <w:r w:rsidRPr="00AA7C63">
        <w:rPr>
          <w:lang w:val="uk-UA"/>
        </w:rPr>
        <w:t xml:space="preserve">Всупереч вимогам КАС України з порушенням строків розглянуто </w:t>
      </w:r>
      <w:r w:rsidR="001C692B" w:rsidRPr="00AA7C63">
        <w:rPr>
          <w:lang w:val="uk-UA"/>
        </w:rPr>
        <w:t>4</w:t>
      </w:r>
      <w:r w:rsidR="009A1107" w:rsidRPr="00AA7C63">
        <w:rPr>
          <w:lang w:val="uk-UA"/>
        </w:rPr>
        <w:t xml:space="preserve"> </w:t>
      </w:r>
      <w:r w:rsidRPr="00AA7C63">
        <w:rPr>
          <w:lang w:val="uk-UA"/>
        </w:rPr>
        <w:t>справ</w:t>
      </w:r>
      <w:r w:rsidR="001C692B" w:rsidRPr="00AA7C63">
        <w:rPr>
          <w:lang w:val="uk-UA"/>
        </w:rPr>
        <w:t>и</w:t>
      </w:r>
      <w:r w:rsidRPr="00AA7C63">
        <w:rPr>
          <w:lang w:val="uk-UA"/>
        </w:rPr>
        <w:t xml:space="preserve">, що становить </w:t>
      </w:r>
      <w:r w:rsidR="001C692B" w:rsidRPr="00AA7C63">
        <w:rPr>
          <w:lang w:val="uk-UA"/>
        </w:rPr>
        <w:t>23</w:t>
      </w:r>
      <w:r w:rsidRPr="00AA7C63">
        <w:rPr>
          <w:lang w:val="uk-UA"/>
        </w:rPr>
        <w:t>,</w:t>
      </w:r>
      <w:r w:rsidR="001C692B" w:rsidRPr="00AA7C63">
        <w:rPr>
          <w:lang w:val="uk-UA"/>
        </w:rPr>
        <w:t>53</w:t>
      </w:r>
      <w:r w:rsidRPr="00AA7C63">
        <w:rPr>
          <w:lang w:val="uk-UA"/>
        </w:rPr>
        <w:t xml:space="preserve"> % від кількості справ, у яких закінчено провадження.</w:t>
      </w:r>
    </w:p>
    <w:p w:rsidR="004C22E9" w:rsidRPr="00AA7C63" w:rsidRDefault="004C22E9" w:rsidP="00FE6749">
      <w:pPr>
        <w:ind w:firstLine="709"/>
        <w:jc w:val="both"/>
        <w:rPr>
          <w:lang w:val="uk-UA"/>
        </w:rPr>
      </w:pPr>
      <w:r w:rsidRPr="00AA7C63">
        <w:rPr>
          <w:lang w:val="uk-UA"/>
        </w:rPr>
        <w:t>На кі</w:t>
      </w:r>
      <w:r w:rsidR="0015129C" w:rsidRPr="00AA7C63">
        <w:rPr>
          <w:lang w:val="uk-UA"/>
        </w:rPr>
        <w:t>нець звітного періоду в залишку</w:t>
      </w:r>
      <w:r w:rsidRPr="00AA7C63">
        <w:rPr>
          <w:lang w:val="uk-UA"/>
        </w:rPr>
        <w:t xml:space="preserve"> </w:t>
      </w:r>
      <w:r w:rsidR="007618A3" w:rsidRPr="00AA7C63">
        <w:rPr>
          <w:lang w:val="uk-UA"/>
        </w:rPr>
        <w:t xml:space="preserve">перебуває </w:t>
      </w:r>
      <w:r w:rsidR="009A1107" w:rsidRPr="00AA7C63">
        <w:rPr>
          <w:lang w:val="uk-UA"/>
        </w:rPr>
        <w:t>1</w:t>
      </w:r>
      <w:r w:rsidR="007618A3" w:rsidRPr="00AA7C63">
        <w:rPr>
          <w:lang w:val="uk-UA"/>
        </w:rPr>
        <w:t xml:space="preserve"> </w:t>
      </w:r>
      <w:r w:rsidRPr="00AA7C63">
        <w:rPr>
          <w:lang w:val="uk-UA"/>
        </w:rPr>
        <w:t>адміністративн</w:t>
      </w:r>
      <w:r w:rsidR="009A1107" w:rsidRPr="00AA7C63">
        <w:rPr>
          <w:lang w:val="uk-UA"/>
        </w:rPr>
        <w:t>а</w:t>
      </w:r>
      <w:r w:rsidRPr="00AA7C63">
        <w:rPr>
          <w:lang w:val="uk-UA"/>
        </w:rPr>
        <w:t xml:space="preserve"> справ</w:t>
      </w:r>
      <w:r w:rsidR="009A1107" w:rsidRPr="00AA7C63">
        <w:rPr>
          <w:lang w:val="uk-UA"/>
        </w:rPr>
        <w:t>а</w:t>
      </w:r>
      <w:r w:rsidRPr="00AA7C63">
        <w:rPr>
          <w:lang w:val="uk-UA"/>
        </w:rPr>
        <w:t>.</w:t>
      </w:r>
    </w:p>
    <w:p w:rsidR="008D0D83" w:rsidRPr="00AA7C63" w:rsidRDefault="008D0D83" w:rsidP="00FE6749">
      <w:pPr>
        <w:ind w:firstLine="709"/>
        <w:jc w:val="both"/>
        <w:rPr>
          <w:lang w:val="uk-UA"/>
        </w:rPr>
      </w:pPr>
    </w:p>
    <w:p w:rsidR="004C22E9" w:rsidRPr="00AA7C63" w:rsidRDefault="004C22E9" w:rsidP="004C22E9">
      <w:pPr>
        <w:pStyle w:val="24"/>
        <w:numPr>
          <w:ilvl w:val="0"/>
          <w:numId w:val="18"/>
        </w:numPr>
        <w:spacing w:line="240" w:lineRule="auto"/>
        <w:ind w:left="0" w:firstLine="426"/>
        <w:jc w:val="center"/>
        <w:rPr>
          <w:b/>
          <w:bCs/>
          <w:lang w:val="uk-UA"/>
        </w:rPr>
      </w:pPr>
      <w:r w:rsidRPr="00AA7C63">
        <w:rPr>
          <w:b/>
          <w:bCs/>
          <w:lang w:val="uk-UA"/>
        </w:rPr>
        <w:t>Якість розгляду судом справ.</w:t>
      </w:r>
    </w:p>
    <w:p w:rsidR="004C22E9" w:rsidRPr="00AA7C63" w:rsidRDefault="004C22E9" w:rsidP="004C22E9">
      <w:pPr>
        <w:ind w:firstLine="360"/>
        <w:jc w:val="center"/>
        <w:rPr>
          <w:i/>
          <w:iCs/>
          <w:lang w:val="uk-UA"/>
        </w:rPr>
      </w:pPr>
      <w:r w:rsidRPr="00AA7C63">
        <w:rPr>
          <w:i/>
          <w:iCs/>
          <w:lang w:val="uk-UA"/>
        </w:rPr>
        <w:t xml:space="preserve">6.1. Кримінальні </w:t>
      </w:r>
      <w:r w:rsidR="009D421E" w:rsidRPr="00AA7C63">
        <w:rPr>
          <w:i/>
          <w:iCs/>
          <w:lang w:val="uk-UA"/>
        </w:rPr>
        <w:t>провадження</w:t>
      </w:r>
      <w:r w:rsidRPr="00AA7C63">
        <w:rPr>
          <w:i/>
          <w:iCs/>
          <w:lang w:val="uk-UA"/>
        </w:rPr>
        <w:t>.</w:t>
      </w:r>
    </w:p>
    <w:p w:rsidR="00D47537" w:rsidRPr="00AA7C63" w:rsidRDefault="005940E3" w:rsidP="00D47537">
      <w:pPr>
        <w:ind w:firstLine="709"/>
        <w:contextualSpacing/>
        <w:jc w:val="both"/>
        <w:rPr>
          <w:iCs/>
          <w:lang w:val="uk-UA"/>
        </w:rPr>
      </w:pPr>
      <w:r w:rsidRPr="00AA7C63">
        <w:rPr>
          <w:iCs/>
          <w:lang w:val="uk-UA"/>
        </w:rPr>
        <w:t xml:space="preserve">Протягом </w:t>
      </w:r>
      <w:r w:rsidR="00376905" w:rsidRPr="00AA7C63">
        <w:rPr>
          <w:iCs/>
          <w:lang w:val="uk-UA"/>
        </w:rPr>
        <w:t>20</w:t>
      </w:r>
      <w:r w:rsidR="00F54E0F" w:rsidRPr="00AA7C63">
        <w:rPr>
          <w:iCs/>
          <w:lang w:val="uk-UA"/>
        </w:rPr>
        <w:t>2</w:t>
      </w:r>
      <w:r w:rsidR="006D1FE1" w:rsidRPr="00AA7C63">
        <w:rPr>
          <w:iCs/>
          <w:lang w:val="uk-UA"/>
        </w:rPr>
        <w:t>2</w:t>
      </w:r>
      <w:r w:rsidR="00036AFA" w:rsidRPr="00AA7C63">
        <w:rPr>
          <w:iCs/>
          <w:lang w:val="uk-UA"/>
        </w:rPr>
        <w:t>-202</w:t>
      </w:r>
      <w:r w:rsidR="006D1FE1" w:rsidRPr="00AA7C63">
        <w:rPr>
          <w:iCs/>
          <w:lang w:val="uk-UA"/>
        </w:rPr>
        <w:t>3</w:t>
      </w:r>
      <w:r w:rsidR="00D47537" w:rsidRPr="00AA7C63">
        <w:rPr>
          <w:iCs/>
          <w:lang w:val="uk-UA"/>
        </w:rPr>
        <w:t xml:space="preserve"> р</w:t>
      </w:r>
      <w:r w:rsidR="00036AFA" w:rsidRPr="00AA7C63">
        <w:rPr>
          <w:iCs/>
          <w:lang w:val="uk-UA"/>
        </w:rPr>
        <w:t>оків</w:t>
      </w:r>
      <w:r w:rsidR="00D47537" w:rsidRPr="00AA7C63">
        <w:rPr>
          <w:iCs/>
          <w:lang w:val="uk-UA"/>
        </w:rPr>
        <w:t xml:space="preserve"> в касаційному порядку вироки та ухвали</w:t>
      </w:r>
      <w:r w:rsidR="00B53418" w:rsidRPr="00AA7C63">
        <w:rPr>
          <w:iCs/>
          <w:lang w:val="uk-UA"/>
        </w:rPr>
        <w:t xml:space="preserve"> </w:t>
      </w:r>
      <w:r w:rsidR="00D47537" w:rsidRPr="00AA7C63">
        <w:rPr>
          <w:iCs/>
          <w:lang w:val="uk-UA"/>
        </w:rPr>
        <w:t>Іваничівського районного суду Волинської області по кримінальних провадженнях не переглядалися.</w:t>
      </w:r>
    </w:p>
    <w:p w:rsidR="00376905" w:rsidRPr="00AA7C63" w:rsidRDefault="00376905" w:rsidP="00D47537">
      <w:pPr>
        <w:ind w:firstLine="709"/>
        <w:contextualSpacing/>
        <w:jc w:val="both"/>
        <w:rPr>
          <w:lang w:val="uk-UA"/>
        </w:rPr>
      </w:pPr>
    </w:p>
    <w:p w:rsidR="006D1FE1" w:rsidRPr="00AA7C63" w:rsidRDefault="00D47537" w:rsidP="006D1FE1">
      <w:pPr>
        <w:ind w:firstLine="709"/>
        <w:contextualSpacing/>
        <w:jc w:val="both"/>
        <w:rPr>
          <w:lang w:val="uk-UA"/>
        </w:rPr>
      </w:pPr>
      <w:r w:rsidRPr="00AA7C63">
        <w:rPr>
          <w:lang w:val="uk-UA"/>
        </w:rPr>
        <w:t>У 20</w:t>
      </w:r>
      <w:r w:rsidR="00036AFA" w:rsidRPr="00AA7C63">
        <w:rPr>
          <w:lang w:val="uk-UA"/>
        </w:rPr>
        <w:t>2</w:t>
      </w:r>
      <w:r w:rsidR="006D1FE1" w:rsidRPr="00AA7C63">
        <w:rPr>
          <w:lang w:val="uk-UA"/>
        </w:rPr>
        <w:t>2</w:t>
      </w:r>
      <w:r w:rsidRPr="00AA7C63">
        <w:rPr>
          <w:lang w:val="uk-UA"/>
        </w:rPr>
        <w:t xml:space="preserve"> році в апеляційному </w:t>
      </w:r>
      <w:r w:rsidR="00070EFC" w:rsidRPr="00AA7C63">
        <w:rPr>
          <w:lang w:val="uk-UA"/>
        </w:rPr>
        <w:t xml:space="preserve">порядку </w:t>
      </w:r>
      <w:r w:rsidR="006D1FE1" w:rsidRPr="00AA7C63">
        <w:rPr>
          <w:lang w:val="uk-UA"/>
        </w:rPr>
        <w:t>переглянуто 10 вироків, з яких 2 – скасовано, 1 -  змінено, 7 – залишено без змін.</w:t>
      </w:r>
    </w:p>
    <w:p w:rsidR="00D47537" w:rsidRPr="00AA7C63" w:rsidRDefault="00D47537" w:rsidP="00D47537">
      <w:pPr>
        <w:ind w:firstLine="709"/>
        <w:contextualSpacing/>
        <w:jc w:val="both"/>
        <w:rPr>
          <w:lang w:val="uk-UA"/>
        </w:rPr>
      </w:pPr>
      <w:r w:rsidRPr="00AA7C63">
        <w:rPr>
          <w:lang w:val="uk-UA"/>
        </w:rPr>
        <w:t xml:space="preserve">За даний звітний період в апеляційному порядку переглянуто </w:t>
      </w:r>
      <w:r w:rsidR="006D1FE1" w:rsidRPr="00AA7C63">
        <w:rPr>
          <w:lang w:val="uk-UA"/>
        </w:rPr>
        <w:t>7</w:t>
      </w:r>
      <w:r w:rsidR="008E63CE" w:rsidRPr="00AA7C63">
        <w:rPr>
          <w:lang w:val="uk-UA"/>
        </w:rPr>
        <w:t xml:space="preserve"> вирок</w:t>
      </w:r>
      <w:r w:rsidR="00497ADB" w:rsidRPr="00AA7C63">
        <w:rPr>
          <w:lang w:val="uk-UA"/>
        </w:rPr>
        <w:t>ів</w:t>
      </w:r>
      <w:r w:rsidR="008E63CE" w:rsidRPr="00AA7C63">
        <w:rPr>
          <w:lang w:val="uk-UA"/>
        </w:rPr>
        <w:t xml:space="preserve">, з яких </w:t>
      </w:r>
      <w:r w:rsidR="00497ADB" w:rsidRPr="00AA7C63">
        <w:rPr>
          <w:lang w:val="uk-UA"/>
        </w:rPr>
        <w:t xml:space="preserve">2 – скасовано, </w:t>
      </w:r>
      <w:r w:rsidR="008E63CE" w:rsidRPr="00AA7C63">
        <w:rPr>
          <w:lang w:val="uk-UA"/>
        </w:rPr>
        <w:t xml:space="preserve">1 -  змінено, </w:t>
      </w:r>
      <w:r w:rsidR="006D1FE1" w:rsidRPr="00AA7C63">
        <w:rPr>
          <w:lang w:val="uk-UA"/>
        </w:rPr>
        <w:t>4</w:t>
      </w:r>
      <w:r w:rsidR="008E63CE" w:rsidRPr="00AA7C63">
        <w:rPr>
          <w:lang w:val="uk-UA"/>
        </w:rPr>
        <w:t xml:space="preserve"> </w:t>
      </w:r>
      <w:r w:rsidR="009F4206" w:rsidRPr="00AA7C63">
        <w:rPr>
          <w:lang w:val="uk-UA"/>
        </w:rPr>
        <w:t>–</w:t>
      </w:r>
      <w:r w:rsidR="008E63CE" w:rsidRPr="00AA7C63">
        <w:rPr>
          <w:lang w:val="uk-UA"/>
        </w:rPr>
        <w:t xml:space="preserve"> </w:t>
      </w:r>
      <w:r w:rsidR="009F4206" w:rsidRPr="00AA7C63">
        <w:rPr>
          <w:lang w:val="uk-UA"/>
        </w:rPr>
        <w:t>залишено без змін</w:t>
      </w:r>
      <w:r w:rsidRPr="00AA7C63">
        <w:rPr>
          <w:lang w:val="uk-UA"/>
        </w:rPr>
        <w:t>.</w:t>
      </w:r>
    </w:p>
    <w:p w:rsidR="005B7187" w:rsidRPr="00AA7C63" w:rsidRDefault="005B7187" w:rsidP="009D421E">
      <w:pPr>
        <w:pStyle w:val="14"/>
        <w:spacing w:line="100" w:lineRule="atLeast"/>
        <w:ind w:left="0" w:firstLine="709"/>
        <w:jc w:val="both"/>
        <w:rPr>
          <w:lang w:val="uk-UA"/>
        </w:rPr>
      </w:pPr>
    </w:p>
    <w:p w:rsidR="00250BEA" w:rsidRPr="00AA7C63" w:rsidRDefault="00250BEA" w:rsidP="00250BEA">
      <w:pPr>
        <w:pStyle w:val="14"/>
        <w:ind w:left="0" w:firstLine="709"/>
        <w:contextualSpacing/>
        <w:jc w:val="both"/>
        <w:rPr>
          <w:lang w:val="uk-UA"/>
        </w:rPr>
      </w:pPr>
      <w:r w:rsidRPr="00AA7C63">
        <w:rPr>
          <w:lang w:val="uk-UA"/>
        </w:rPr>
        <w:t>Причинами скасування вирок</w:t>
      </w:r>
      <w:r w:rsidR="00C21193" w:rsidRPr="00AA7C63">
        <w:rPr>
          <w:lang w:val="uk-UA"/>
        </w:rPr>
        <w:t>ів</w:t>
      </w:r>
      <w:r w:rsidRPr="00AA7C63">
        <w:rPr>
          <w:lang w:val="uk-UA"/>
        </w:rPr>
        <w:t xml:space="preserve"> судом апеляційної інстанції було також те, що:</w:t>
      </w:r>
    </w:p>
    <w:p w:rsidR="00250BEA" w:rsidRPr="00AA7C63" w:rsidRDefault="00B67567" w:rsidP="00250BEA">
      <w:pPr>
        <w:pStyle w:val="14"/>
        <w:numPr>
          <w:ilvl w:val="0"/>
          <w:numId w:val="19"/>
        </w:numPr>
        <w:spacing w:line="100" w:lineRule="atLeast"/>
        <w:ind w:left="0" w:firstLine="708"/>
        <w:jc w:val="both"/>
        <w:rPr>
          <w:lang w:val="uk-UA"/>
        </w:rPr>
      </w:pPr>
      <w:r w:rsidRPr="00AA7C63">
        <w:rPr>
          <w:lang w:val="uk-UA" w:eastAsia="uk-UA"/>
        </w:rPr>
        <w:t xml:space="preserve">вирок підлягає скасуванню у зв'язку з невідповідністю висновків суду першої інстанції фактичним обставинам кримінального провадження, та істотними порушеннями вимог кримінального процесуального законодавства </w:t>
      </w:r>
      <w:r w:rsidR="00250BEA" w:rsidRPr="00AA7C63">
        <w:rPr>
          <w:lang w:val="uk-UA"/>
        </w:rPr>
        <w:t>(справа № 156/</w:t>
      </w:r>
      <w:r w:rsidRPr="00AA7C63">
        <w:rPr>
          <w:lang w:val="uk-UA"/>
        </w:rPr>
        <w:t>337</w:t>
      </w:r>
      <w:r w:rsidR="00250BEA" w:rsidRPr="00AA7C63">
        <w:rPr>
          <w:lang w:val="uk-UA"/>
        </w:rPr>
        <w:t>/</w:t>
      </w:r>
      <w:r w:rsidRPr="00AA7C63">
        <w:rPr>
          <w:lang w:val="uk-UA"/>
        </w:rPr>
        <w:t>21</w:t>
      </w:r>
      <w:r w:rsidR="00250BEA" w:rsidRPr="00AA7C63">
        <w:rPr>
          <w:lang w:val="uk-UA"/>
        </w:rPr>
        <w:t xml:space="preserve"> про обвинувачення </w:t>
      </w:r>
      <w:r w:rsidRPr="00AA7C63">
        <w:rPr>
          <w:shd w:val="clear" w:color="auto" w:fill="FFFFFF"/>
          <w:lang w:val="uk-UA" w:eastAsia="uk-UA"/>
        </w:rPr>
        <w:t>Ю.В.</w:t>
      </w:r>
      <w:r w:rsidR="00250BEA" w:rsidRPr="00AA7C63">
        <w:rPr>
          <w:shd w:val="clear" w:color="auto" w:fill="FFFFFF"/>
          <w:lang w:val="uk-UA" w:eastAsia="uk-UA"/>
        </w:rPr>
        <w:t xml:space="preserve"> </w:t>
      </w:r>
      <w:r w:rsidR="00250BEA" w:rsidRPr="00AA7C63">
        <w:rPr>
          <w:lang w:val="uk-UA"/>
        </w:rPr>
        <w:t>у вчиненні кримінальних правопорушень, передбачених ч.</w:t>
      </w:r>
      <w:r w:rsidRPr="00AA7C63">
        <w:rPr>
          <w:lang w:val="uk-UA"/>
        </w:rPr>
        <w:t>1</w:t>
      </w:r>
      <w:r w:rsidR="00250BEA" w:rsidRPr="00AA7C63">
        <w:rPr>
          <w:lang w:val="uk-UA"/>
        </w:rPr>
        <w:t xml:space="preserve"> ст.1</w:t>
      </w:r>
      <w:r w:rsidRPr="00AA7C63">
        <w:rPr>
          <w:lang w:val="uk-UA"/>
        </w:rPr>
        <w:t>22, ч.1 ст. 162</w:t>
      </w:r>
      <w:r w:rsidR="00250BEA" w:rsidRPr="00AA7C63">
        <w:rPr>
          <w:lang w:val="uk-UA"/>
        </w:rPr>
        <w:t xml:space="preserve"> КК України – головуючий суддя Федечко М.О.)</w:t>
      </w:r>
      <w:r w:rsidR="00250BEA" w:rsidRPr="00AA7C63">
        <w:rPr>
          <w:bCs/>
          <w:lang w:val="uk-UA"/>
        </w:rPr>
        <w:t>.</w:t>
      </w:r>
    </w:p>
    <w:p w:rsidR="00A54591" w:rsidRPr="00AA7C63" w:rsidRDefault="00B67567" w:rsidP="00A54591">
      <w:pPr>
        <w:pStyle w:val="14"/>
        <w:numPr>
          <w:ilvl w:val="0"/>
          <w:numId w:val="19"/>
        </w:numPr>
        <w:spacing w:line="100" w:lineRule="atLeast"/>
        <w:ind w:left="0" w:firstLine="708"/>
        <w:jc w:val="both"/>
        <w:rPr>
          <w:lang w:val="uk-UA"/>
        </w:rPr>
      </w:pPr>
      <w:r w:rsidRPr="00AA7C63">
        <w:rPr>
          <w:lang w:val="uk-UA" w:eastAsia="uk-UA"/>
        </w:rPr>
        <w:t>судом безпідставно не покладено на обвинуваченого обов’язків, передбачених ст. 76 КК України, що є неправильним застосуванням закону України про кримінальну відповідальність, оскільки таке звільнення без покладення обов’язків не відповідає принципам інституту звільнення від покарання та не сприяє виправленню засудженого і попередженню вчинення нових злочинів</w:t>
      </w:r>
      <w:r w:rsidR="00A54591" w:rsidRPr="00AA7C63">
        <w:rPr>
          <w:lang w:val="uk-UA"/>
        </w:rPr>
        <w:t xml:space="preserve"> (справа № 156/</w:t>
      </w:r>
      <w:r w:rsidR="00BC5C31" w:rsidRPr="00AA7C63">
        <w:rPr>
          <w:lang w:val="uk-UA"/>
        </w:rPr>
        <w:t>682</w:t>
      </w:r>
      <w:r w:rsidR="00A54591" w:rsidRPr="00AA7C63">
        <w:rPr>
          <w:lang w:val="uk-UA"/>
        </w:rPr>
        <w:t>/2</w:t>
      </w:r>
      <w:r w:rsidR="00BC5C31" w:rsidRPr="00AA7C63">
        <w:rPr>
          <w:lang w:val="uk-UA"/>
        </w:rPr>
        <w:t>3</w:t>
      </w:r>
      <w:r w:rsidR="00A54591" w:rsidRPr="00AA7C63">
        <w:rPr>
          <w:lang w:val="uk-UA"/>
        </w:rPr>
        <w:t xml:space="preserve"> про обвинувачення </w:t>
      </w:r>
      <w:r w:rsidR="00BC5C31" w:rsidRPr="00AA7C63">
        <w:rPr>
          <w:shd w:val="clear" w:color="auto" w:fill="FFFFFF"/>
          <w:lang w:val="uk-UA" w:eastAsia="uk-UA"/>
        </w:rPr>
        <w:t xml:space="preserve">Б.В. у </w:t>
      </w:r>
      <w:r w:rsidR="00A54591" w:rsidRPr="00AA7C63">
        <w:rPr>
          <w:lang w:val="uk-UA"/>
        </w:rPr>
        <w:lastRenderedPageBreak/>
        <w:t xml:space="preserve">вчиненні кримінальних правопорушень, передбачених ч. 2 ст. </w:t>
      </w:r>
      <w:r w:rsidR="00BC5C31" w:rsidRPr="00AA7C63">
        <w:rPr>
          <w:lang w:val="uk-UA"/>
        </w:rPr>
        <w:t>164</w:t>
      </w:r>
      <w:r w:rsidR="00A54591" w:rsidRPr="00AA7C63">
        <w:rPr>
          <w:lang w:val="uk-UA"/>
        </w:rPr>
        <w:t xml:space="preserve"> КК України – головуючий суддя </w:t>
      </w:r>
      <w:r w:rsidR="00BC5C31" w:rsidRPr="00AA7C63">
        <w:rPr>
          <w:lang w:val="uk-UA"/>
        </w:rPr>
        <w:t>Бахаєв</w:t>
      </w:r>
      <w:r w:rsidR="00A54591" w:rsidRPr="00AA7C63">
        <w:rPr>
          <w:lang w:val="uk-UA"/>
        </w:rPr>
        <w:t xml:space="preserve"> </w:t>
      </w:r>
      <w:r w:rsidR="00BC5C31" w:rsidRPr="00AA7C63">
        <w:rPr>
          <w:lang w:val="uk-UA"/>
        </w:rPr>
        <w:t>І.</w:t>
      </w:r>
      <w:r w:rsidR="00A54591" w:rsidRPr="00AA7C63">
        <w:rPr>
          <w:lang w:val="uk-UA"/>
        </w:rPr>
        <w:t>М.)</w:t>
      </w:r>
      <w:r w:rsidR="00A54591" w:rsidRPr="00AA7C63">
        <w:rPr>
          <w:bCs/>
          <w:lang w:val="uk-UA"/>
        </w:rPr>
        <w:t>.</w:t>
      </w:r>
    </w:p>
    <w:p w:rsidR="00250BEA" w:rsidRPr="00AA7C63" w:rsidRDefault="00250BEA" w:rsidP="00D47537">
      <w:pPr>
        <w:pStyle w:val="14"/>
        <w:ind w:left="0" w:firstLine="709"/>
        <w:contextualSpacing/>
        <w:jc w:val="both"/>
        <w:rPr>
          <w:lang w:val="uk-UA"/>
        </w:rPr>
      </w:pPr>
    </w:p>
    <w:p w:rsidR="00D47537" w:rsidRPr="00AA7C63" w:rsidRDefault="00D47537" w:rsidP="00D47537">
      <w:pPr>
        <w:pStyle w:val="14"/>
        <w:ind w:left="0" w:firstLine="709"/>
        <w:contextualSpacing/>
        <w:jc w:val="both"/>
        <w:rPr>
          <w:lang w:val="uk-UA"/>
        </w:rPr>
      </w:pPr>
      <w:r w:rsidRPr="00AA7C63">
        <w:rPr>
          <w:lang w:val="uk-UA"/>
        </w:rPr>
        <w:t>Причинами зміни вироку судом апеляційної інстанції було також те, що:</w:t>
      </w:r>
    </w:p>
    <w:p w:rsidR="00D47537" w:rsidRPr="00AA7C63" w:rsidRDefault="00C21193" w:rsidP="009F4206">
      <w:pPr>
        <w:pStyle w:val="af4"/>
        <w:widowControl/>
        <w:numPr>
          <w:ilvl w:val="0"/>
          <w:numId w:val="37"/>
        </w:numPr>
        <w:suppressAutoHyphens w:val="0"/>
        <w:autoSpaceDE w:val="0"/>
        <w:autoSpaceDN w:val="0"/>
        <w:adjustRightInd w:val="0"/>
        <w:ind w:left="0" w:firstLine="709"/>
        <w:jc w:val="both"/>
        <w:rPr>
          <w:lang w:val="uk-UA" w:eastAsia="uk-UA"/>
        </w:rPr>
      </w:pPr>
      <w:r w:rsidRPr="00AA7C63">
        <w:rPr>
          <w:lang w:val="uk-UA" w:eastAsia="uk-UA"/>
        </w:rPr>
        <w:t>неправильне застосування судом першої інстанції закону України про кримінальну відповід</w:t>
      </w:r>
      <w:hyperlink r:id="rId12" w:anchor="3012" w:tooltip="Кримінальний процесуальний кодекс України; нормативно-правовий акт № 4651-VI від 13.04.2012" w:history="1">
        <w:r w:rsidRPr="00AA7C63">
          <w:rPr>
            <w:lang w:val="uk-UA" w:eastAsia="uk-UA"/>
          </w:rPr>
          <w:t>альність</w:t>
        </w:r>
      </w:hyperlink>
      <w:r w:rsidRPr="00AA7C63">
        <w:rPr>
          <w:lang w:val="uk-UA" w:eastAsia="uk-UA"/>
        </w:rPr>
        <w:t>, вирок суду в частині призначення обвинуваченому Ю. В. остаточного до відбуття покарання</w:t>
      </w:r>
      <w:r w:rsidR="00B2497E" w:rsidRPr="00AA7C63">
        <w:rPr>
          <w:lang w:val="uk-UA" w:eastAsia="uk-UA"/>
        </w:rPr>
        <w:t>.</w:t>
      </w:r>
      <w:r w:rsidR="00250BEA" w:rsidRPr="00AA7C63">
        <w:rPr>
          <w:lang w:val="uk-UA"/>
        </w:rPr>
        <w:t xml:space="preserve"> </w:t>
      </w:r>
      <w:r w:rsidR="00D47537" w:rsidRPr="00AA7C63">
        <w:rPr>
          <w:lang w:val="uk-UA"/>
        </w:rPr>
        <w:t>(справа</w:t>
      </w:r>
      <w:r w:rsidR="00F11C72" w:rsidRPr="00AA7C63">
        <w:rPr>
          <w:lang w:val="uk-UA"/>
        </w:rPr>
        <w:t xml:space="preserve"> № </w:t>
      </w:r>
      <w:r w:rsidRPr="00AA7C63">
        <w:rPr>
          <w:lang w:val="uk-UA"/>
        </w:rPr>
        <w:t>156</w:t>
      </w:r>
      <w:r w:rsidR="00D46861" w:rsidRPr="00AA7C63">
        <w:rPr>
          <w:lang w:val="uk-UA"/>
        </w:rPr>
        <w:t>/</w:t>
      </w:r>
      <w:r w:rsidRPr="00AA7C63">
        <w:rPr>
          <w:lang w:val="uk-UA"/>
        </w:rPr>
        <w:t>513</w:t>
      </w:r>
      <w:r w:rsidR="00D46861" w:rsidRPr="00AA7C63">
        <w:rPr>
          <w:lang w:val="uk-UA"/>
        </w:rPr>
        <w:t>/</w:t>
      </w:r>
      <w:r w:rsidRPr="00AA7C63">
        <w:rPr>
          <w:lang w:val="uk-UA"/>
        </w:rPr>
        <w:t>23</w:t>
      </w:r>
      <w:r w:rsidR="00D47537" w:rsidRPr="00AA7C63">
        <w:rPr>
          <w:lang w:val="uk-UA"/>
        </w:rPr>
        <w:t xml:space="preserve"> </w:t>
      </w:r>
      <w:r w:rsidR="003A5CFB" w:rsidRPr="00AA7C63">
        <w:rPr>
          <w:lang w:val="uk-UA"/>
        </w:rPr>
        <w:t xml:space="preserve">про обвинувачення </w:t>
      </w:r>
      <w:r w:rsidRPr="00AA7C63">
        <w:rPr>
          <w:lang w:val="uk-UA" w:eastAsia="uk-UA"/>
        </w:rPr>
        <w:t>Ю.В.</w:t>
      </w:r>
      <w:r w:rsidR="003A5CFB" w:rsidRPr="00AA7C63">
        <w:rPr>
          <w:lang w:val="uk-UA"/>
        </w:rPr>
        <w:t xml:space="preserve"> у вчиненні кримінальних правопорушень, передбачених </w:t>
      </w:r>
      <w:r w:rsidR="00A54591" w:rsidRPr="00AA7C63">
        <w:rPr>
          <w:lang w:val="uk-UA" w:eastAsia="uk-UA"/>
        </w:rPr>
        <w:t>ч.1 ст.</w:t>
      </w:r>
      <w:r w:rsidRPr="00AA7C63">
        <w:rPr>
          <w:lang w:val="uk-UA" w:eastAsia="uk-UA"/>
        </w:rPr>
        <w:t>358</w:t>
      </w:r>
      <w:r w:rsidR="00A54591" w:rsidRPr="00AA7C63">
        <w:rPr>
          <w:lang w:val="uk-UA" w:eastAsia="uk-UA"/>
        </w:rPr>
        <w:t>, ч.</w:t>
      </w:r>
      <w:r w:rsidRPr="00AA7C63">
        <w:rPr>
          <w:lang w:val="uk-UA" w:eastAsia="uk-UA"/>
        </w:rPr>
        <w:t>4</w:t>
      </w:r>
      <w:r w:rsidR="00A54591" w:rsidRPr="00AA7C63">
        <w:rPr>
          <w:lang w:val="uk-UA" w:eastAsia="uk-UA"/>
        </w:rPr>
        <w:t xml:space="preserve"> ст. 3</w:t>
      </w:r>
      <w:r w:rsidRPr="00AA7C63">
        <w:rPr>
          <w:lang w:val="uk-UA" w:eastAsia="uk-UA"/>
        </w:rPr>
        <w:t>58</w:t>
      </w:r>
      <w:r w:rsidR="00A54591" w:rsidRPr="00AA7C63">
        <w:rPr>
          <w:lang w:val="uk-UA"/>
        </w:rPr>
        <w:t xml:space="preserve"> </w:t>
      </w:r>
      <w:r w:rsidR="003A5CFB" w:rsidRPr="00AA7C63">
        <w:rPr>
          <w:lang w:val="uk-UA"/>
        </w:rPr>
        <w:t>КК України</w:t>
      </w:r>
      <w:r w:rsidR="00D47537" w:rsidRPr="00AA7C63">
        <w:rPr>
          <w:lang w:val="uk-UA"/>
        </w:rPr>
        <w:t xml:space="preserve"> – головуючий суддя </w:t>
      </w:r>
      <w:r w:rsidRPr="00AA7C63">
        <w:rPr>
          <w:lang w:val="uk-UA"/>
        </w:rPr>
        <w:t>Бєлоусов</w:t>
      </w:r>
      <w:r w:rsidR="003A5CFB" w:rsidRPr="00AA7C63">
        <w:rPr>
          <w:lang w:val="uk-UA"/>
        </w:rPr>
        <w:t xml:space="preserve"> </w:t>
      </w:r>
      <w:r w:rsidRPr="00AA7C63">
        <w:rPr>
          <w:lang w:val="uk-UA"/>
        </w:rPr>
        <w:t>А.Є</w:t>
      </w:r>
      <w:r w:rsidR="003A5CFB" w:rsidRPr="00AA7C63">
        <w:rPr>
          <w:lang w:val="uk-UA"/>
        </w:rPr>
        <w:t>.</w:t>
      </w:r>
      <w:r w:rsidR="00D47537" w:rsidRPr="00AA7C63">
        <w:rPr>
          <w:lang w:val="uk-UA"/>
        </w:rPr>
        <w:t>)</w:t>
      </w:r>
      <w:r w:rsidR="006304FE" w:rsidRPr="00AA7C63">
        <w:rPr>
          <w:bCs/>
          <w:lang w:val="uk-UA"/>
        </w:rPr>
        <w:t>.</w:t>
      </w:r>
    </w:p>
    <w:p w:rsidR="00650CF2" w:rsidRPr="00AA7C63" w:rsidRDefault="00650CF2" w:rsidP="00650CF2">
      <w:pPr>
        <w:pStyle w:val="14"/>
        <w:spacing w:line="100" w:lineRule="atLeast"/>
        <w:ind w:left="0"/>
        <w:jc w:val="both"/>
        <w:rPr>
          <w:lang w:val="uk-UA"/>
        </w:rPr>
      </w:pPr>
    </w:p>
    <w:p w:rsidR="00D47537" w:rsidRPr="00AA7C63" w:rsidRDefault="00D47537" w:rsidP="00D47537">
      <w:pPr>
        <w:pStyle w:val="14"/>
        <w:ind w:left="0" w:firstLine="709"/>
        <w:contextualSpacing/>
        <w:jc w:val="both"/>
        <w:rPr>
          <w:lang w:val="uk-UA"/>
        </w:rPr>
      </w:pPr>
      <w:r w:rsidRPr="00AA7C63">
        <w:rPr>
          <w:lang w:val="uk-UA"/>
        </w:rPr>
        <w:t>Крім того, у 20</w:t>
      </w:r>
      <w:r w:rsidR="00A43CFC" w:rsidRPr="00AA7C63">
        <w:rPr>
          <w:lang w:val="uk-UA"/>
        </w:rPr>
        <w:t>2</w:t>
      </w:r>
      <w:r w:rsidR="006D1FE1" w:rsidRPr="00AA7C63">
        <w:rPr>
          <w:lang w:val="uk-UA"/>
        </w:rPr>
        <w:t>3</w:t>
      </w:r>
      <w:r w:rsidRPr="00AA7C63">
        <w:rPr>
          <w:lang w:val="uk-UA"/>
        </w:rPr>
        <w:t xml:space="preserve"> році в апеляційному порядку переглянуто </w:t>
      </w:r>
      <w:r w:rsidR="006D1FE1" w:rsidRPr="00AA7C63">
        <w:rPr>
          <w:lang w:val="uk-UA"/>
        </w:rPr>
        <w:t>2</w:t>
      </w:r>
      <w:r w:rsidRPr="00AA7C63">
        <w:rPr>
          <w:lang w:val="uk-UA"/>
        </w:rPr>
        <w:t xml:space="preserve"> ухвал</w:t>
      </w:r>
      <w:r w:rsidR="006D1FE1" w:rsidRPr="00AA7C63">
        <w:rPr>
          <w:lang w:val="uk-UA"/>
        </w:rPr>
        <w:t>и</w:t>
      </w:r>
      <w:r w:rsidR="00A43CFC" w:rsidRPr="00AA7C63">
        <w:rPr>
          <w:lang w:val="uk-UA"/>
        </w:rPr>
        <w:t>, які</w:t>
      </w:r>
      <w:r w:rsidRPr="00AA7C63">
        <w:rPr>
          <w:lang w:val="uk-UA"/>
        </w:rPr>
        <w:t xml:space="preserve"> </w:t>
      </w:r>
      <w:r w:rsidR="00F70F10" w:rsidRPr="00AA7C63">
        <w:rPr>
          <w:lang w:val="uk-UA"/>
        </w:rPr>
        <w:t>бул</w:t>
      </w:r>
      <w:r w:rsidR="00C56AB6" w:rsidRPr="00AA7C63">
        <w:rPr>
          <w:lang w:val="uk-UA"/>
        </w:rPr>
        <w:t>о</w:t>
      </w:r>
      <w:r w:rsidRPr="00AA7C63">
        <w:rPr>
          <w:lang w:val="uk-UA"/>
        </w:rPr>
        <w:t xml:space="preserve"> </w:t>
      </w:r>
      <w:r w:rsidR="00C56AB6" w:rsidRPr="00AA7C63">
        <w:rPr>
          <w:lang w:val="uk-UA"/>
        </w:rPr>
        <w:t>залишено без змін</w:t>
      </w:r>
      <w:r w:rsidRPr="00AA7C63">
        <w:rPr>
          <w:lang w:val="uk-UA"/>
        </w:rPr>
        <w:t>. У 20</w:t>
      </w:r>
      <w:r w:rsidR="009F4206" w:rsidRPr="00AA7C63">
        <w:rPr>
          <w:lang w:val="uk-UA"/>
        </w:rPr>
        <w:t>2</w:t>
      </w:r>
      <w:r w:rsidR="006D1FE1" w:rsidRPr="00AA7C63">
        <w:rPr>
          <w:lang w:val="uk-UA"/>
        </w:rPr>
        <w:t>2</w:t>
      </w:r>
      <w:r w:rsidRPr="00AA7C63">
        <w:rPr>
          <w:lang w:val="uk-UA"/>
        </w:rPr>
        <w:t xml:space="preserve"> році переглянуто </w:t>
      </w:r>
      <w:r w:rsidR="006D1FE1" w:rsidRPr="00AA7C63">
        <w:rPr>
          <w:lang w:val="uk-UA"/>
        </w:rPr>
        <w:t>5</w:t>
      </w:r>
      <w:r w:rsidR="00B033C3" w:rsidRPr="00AA7C63">
        <w:rPr>
          <w:lang w:val="uk-UA"/>
        </w:rPr>
        <w:t xml:space="preserve"> ухвал, які було залишено без змін</w:t>
      </w:r>
      <w:r w:rsidR="00C56AB6" w:rsidRPr="00AA7C63">
        <w:rPr>
          <w:lang w:val="uk-UA"/>
        </w:rPr>
        <w:t>.</w:t>
      </w:r>
    </w:p>
    <w:p w:rsidR="00A43CFC" w:rsidRPr="00AA7C63" w:rsidRDefault="00A43CFC" w:rsidP="00D47537">
      <w:pPr>
        <w:pStyle w:val="14"/>
        <w:ind w:left="0" w:firstLine="708"/>
        <w:contextualSpacing/>
        <w:jc w:val="both"/>
        <w:rPr>
          <w:lang w:val="uk-UA"/>
        </w:rPr>
      </w:pPr>
    </w:p>
    <w:p w:rsidR="00D47537" w:rsidRPr="00AA7C63" w:rsidRDefault="00787AFB" w:rsidP="009F4206">
      <w:pPr>
        <w:pStyle w:val="14"/>
        <w:ind w:left="0" w:firstLine="708"/>
        <w:contextualSpacing/>
        <w:jc w:val="both"/>
        <w:rPr>
          <w:lang w:val="uk-UA"/>
        </w:rPr>
      </w:pPr>
      <w:r w:rsidRPr="00AA7C63">
        <w:rPr>
          <w:lang w:val="uk-UA"/>
        </w:rPr>
        <w:t>У 20</w:t>
      </w:r>
      <w:r w:rsidR="00A43CFC" w:rsidRPr="00AA7C63">
        <w:rPr>
          <w:lang w:val="uk-UA"/>
        </w:rPr>
        <w:t>2</w:t>
      </w:r>
      <w:r w:rsidR="00497ADB" w:rsidRPr="00AA7C63">
        <w:rPr>
          <w:lang w:val="uk-UA"/>
        </w:rPr>
        <w:t>2</w:t>
      </w:r>
      <w:r w:rsidR="006D1FE1" w:rsidRPr="00AA7C63">
        <w:rPr>
          <w:lang w:val="uk-UA"/>
        </w:rPr>
        <w:t>-2023</w:t>
      </w:r>
      <w:r w:rsidRPr="00AA7C63">
        <w:rPr>
          <w:lang w:val="uk-UA"/>
        </w:rPr>
        <w:t xml:space="preserve"> ро</w:t>
      </w:r>
      <w:r w:rsidR="006D1FE1" w:rsidRPr="00AA7C63">
        <w:rPr>
          <w:lang w:val="uk-UA"/>
        </w:rPr>
        <w:t>ках</w:t>
      </w:r>
      <w:r w:rsidRPr="00AA7C63">
        <w:rPr>
          <w:lang w:val="uk-UA"/>
        </w:rPr>
        <w:t xml:space="preserve"> в апеляційному порядку ухвал</w:t>
      </w:r>
      <w:r w:rsidR="00497ADB" w:rsidRPr="00AA7C63">
        <w:rPr>
          <w:lang w:val="uk-UA"/>
        </w:rPr>
        <w:t>и</w:t>
      </w:r>
      <w:r w:rsidRPr="00AA7C63">
        <w:rPr>
          <w:lang w:val="uk-UA"/>
        </w:rPr>
        <w:t xml:space="preserve"> слідчого судді</w:t>
      </w:r>
      <w:r w:rsidR="00497ADB" w:rsidRPr="00AA7C63">
        <w:rPr>
          <w:lang w:val="uk-UA"/>
        </w:rPr>
        <w:t xml:space="preserve"> не переглядалися</w:t>
      </w:r>
      <w:r w:rsidRPr="00AA7C63">
        <w:rPr>
          <w:lang w:val="uk-UA"/>
        </w:rPr>
        <w:t xml:space="preserve">. </w:t>
      </w:r>
    </w:p>
    <w:p w:rsidR="00787AFB" w:rsidRPr="00AA7C63" w:rsidRDefault="00787AFB" w:rsidP="00D47537">
      <w:pPr>
        <w:pStyle w:val="14"/>
        <w:ind w:left="0" w:firstLine="709"/>
        <w:contextualSpacing/>
        <w:jc w:val="both"/>
        <w:rPr>
          <w:lang w:val="uk-UA"/>
        </w:rPr>
      </w:pPr>
    </w:p>
    <w:p w:rsidR="00D47537" w:rsidRPr="00AA7C63" w:rsidRDefault="00D47537" w:rsidP="00D47537">
      <w:pPr>
        <w:pStyle w:val="14"/>
        <w:ind w:left="0" w:firstLine="709"/>
        <w:contextualSpacing/>
        <w:jc w:val="both"/>
        <w:rPr>
          <w:lang w:val="uk-UA"/>
        </w:rPr>
      </w:pPr>
      <w:r w:rsidRPr="00AA7C63">
        <w:rPr>
          <w:lang w:val="uk-UA"/>
        </w:rPr>
        <w:t>Як в даному звітному періоді, так і в аналогічному періоді 20</w:t>
      </w:r>
      <w:r w:rsidR="003A5CFB" w:rsidRPr="00AA7C63">
        <w:rPr>
          <w:lang w:val="uk-UA"/>
        </w:rPr>
        <w:t>2</w:t>
      </w:r>
      <w:r w:rsidR="006D1FE1" w:rsidRPr="00AA7C63">
        <w:rPr>
          <w:lang w:val="uk-UA"/>
        </w:rPr>
        <w:t>2</w:t>
      </w:r>
      <w:r w:rsidRPr="00AA7C63">
        <w:rPr>
          <w:lang w:val="uk-UA"/>
        </w:rPr>
        <w:t xml:space="preserve"> року за наслідками перегляду вироків суду </w:t>
      </w:r>
      <w:r w:rsidR="00F53477" w:rsidRPr="00AA7C63">
        <w:rPr>
          <w:lang w:val="uk-UA"/>
        </w:rPr>
        <w:t xml:space="preserve">Волинським </w:t>
      </w:r>
      <w:r w:rsidRPr="00AA7C63">
        <w:rPr>
          <w:lang w:val="uk-UA"/>
        </w:rPr>
        <w:t>апеляційним судом окремі ухвали не виносились.</w:t>
      </w:r>
    </w:p>
    <w:p w:rsidR="00E56F61" w:rsidRPr="00AA7C63" w:rsidRDefault="00E56F61" w:rsidP="00E56F61">
      <w:pPr>
        <w:ind w:firstLine="708"/>
        <w:jc w:val="both"/>
        <w:rPr>
          <w:i/>
          <w:lang w:val="uk-UA"/>
        </w:rPr>
      </w:pPr>
    </w:p>
    <w:p w:rsidR="004C22E9" w:rsidRPr="005239F8" w:rsidRDefault="004C22E9" w:rsidP="005239F8">
      <w:pPr>
        <w:pStyle w:val="af4"/>
        <w:numPr>
          <w:ilvl w:val="1"/>
          <w:numId w:val="18"/>
        </w:numPr>
        <w:spacing w:after="200"/>
        <w:jc w:val="center"/>
        <w:rPr>
          <w:i/>
          <w:iCs/>
          <w:lang w:val="uk-UA"/>
        </w:rPr>
      </w:pPr>
      <w:r w:rsidRPr="005239F8">
        <w:rPr>
          <w:i/>
          <w:iCs/>
          <w:lang w:val="uk-UA"/>
        </w:rPr>
        <w:t>Цивільні справи</w:t>
      </w:r>
    </w:p>
    <w:p w:rsidR="00D47537" w:rsidRPr="00AA7C63" w:rsidRDefault="00D47537" w:rsidP="00D47537">
      <w:pPr>
        <w:pStyle w:val="14"/>
        <w:ind w:left="0" w:firstLine="709"/>
        <w:contextualSpacing/>
        <w:jc w:val="both"/>
        <w:rPr>
          <w:iCs/>
          <w:lang w:val="uk-UA"/>
        </w:rPr>
      </w:pPr>
      <w:r w:rsidRPr="00AA7C63">
        <w:rPr>
          <w:iCs/>
          <w:lang w:val="uk-UA"/>
        </w:rPr>
        <w:t>Що стосується цивільних справ, то протягом 20</w:t>
      </w:r>
      <w:r w:rsidR="00F54E0F" w:rsidRPr="00AA7C63">
        <w:rPr>
          <w:iCs/>
          <w:lang w:val="uk-UA"/>
        </w:rPr>
        <w:t>2</w:t>
      </w:r>
      <w:r w:rsidR="00E86664" w:rsidRPr="00AA7C63">
        <w:rPr>
          <w:iCs/>
          <w:lang w:val="uk-UA"/>
        </w:rPr>
        <w:t>3</w:t>
      </w:r>
      <w:r w:rsidRPr="00AA7C63">
        <w:rPr>
          <w:iCs/>
          <w:lang w:val="uk-UA"/>
        </w:rPr>
        <w:t xml:space="preserve"> року у касаційному порядку переглянуто </w:t>
      </w:r>
      <w:r w:rsidR="00E86664" w:rsidRPr="00AA7C63">
        <w:rPr>
          <w:iCs/>
          <w:lang w:val="uk-UA"/>
        </w:rPr>
        <w:t>2</w:t>
      </w:r>
      <w:r w:rsidRPr="00AA7C63">
        <w:rPr>
          <w:iCs/>
          <w:lang w:val="uk-UA"/>
        </w:rPr>
        <w:t xml:space="preserve"> рішен</w:t>
      </w:r>
      <w:r w:rsidR="00F54E0F" w:rsidRPr="00AA7C63">
        <w:rPr>
          <w:iCs/>
          <w:lang w:val="uk-UA"/>
        </w:rPr>
        <w:t>ня</w:t>
      </w:r>
      <w:r w:rsidR="0089536A" w:rsidRPr="00AA7C63">
        <w:rPr>
          <w:iCs/>
          <w:lang w:val="uk-UA"/>
        </w:rPr>
        <w:t xml:space="preserve">, </w:t>
      </w:r>
      <w:r w:rsidR="00F54E0F" w:rsidRPr="00AA7C63">
        <w:rPr>
          <w:iCs/>
          <w:lang w:val="uk-UA"/>
        </w:rPr>
        <w:t>як</w:t>
      </w:r>
      <w:r w:rsidR="00E86664" w:rsidRPr="00AA7C63">
        <w:rPr>
          <w:iCs/>
          <w:lang w:val="uk-UA"/>
        </w:rPr>
        <w:t>і</w:t>
      </w:r>
      <w:r w:rsidR="000B1726" w:rsidRPr="00AA7C63">
        <w:rPr>
          <w:iCs/>
          <w:lang w:val="uk-UA"/>
        </w:rPr>
        <w:t xml:space="preserve"> залишено без змін.</w:t>
      </w:r>
      <w:r w:rsidRPr="00AA7C63">
        <w:rPr>
          <w:iCs/>
          <w:lang w:val="uk-UA"/>
        </w:rPr>
        <w:t xml:space="preserve"> Протягом 20</w:t>
      </w:r>
      <w:r w:rsidR="00E86664" w:rsidRPr="00AA7C63">
        <w:rPr>
          <w:iCs/>
          <w:lang w:val="uk-UA"/>
        </w:rPr>
        <w:t>22</w:t>
      </w:r>
      <w:r w:rsidRPr="00AA7C63">
        <w:rPr>
          <w:iCs/>
          <w:lang w:val="uk-UA"/>
        </w:rPr>
        <w:t xml:space="preserve"> року </w:t>
      </w:r>
      <w:r w:rsidR="00EE3FBF" w:rsidRPr="00AA7C63">
        <w:rPr>
          <w:iCs/>
          <w:lang w:val="uk-UA"/>
        </w:rPr>
        <w:t xml:space="preserve">у касаційному порядку переглянуто </w:t>
      </w:r>
      <w:r w:rsidR="00E86664" w:rsidRPr="00AA7C63">
        <w:rPr>
          <w:iCs/>
          <w:lang w:val="uk-UA"/>
        </w:rPr>
        <w:t>1</w:t>
      </w:r>
      <w:r w:rsidR="00EE3FBF" w:rsidRPr="00AA7C63">
        <w:rPr>
          <w:iCs/>
          <w:lang w:val="uk-UA"/>
        </w:rPr>
        <w:t xml:space="preserve"> рішення, як</w:t>
      </w:r>
      <w:r w:rsidR="00E86664" w:rsidRPr="00AA7C63">
        <w:rPr>
          <w:iCs/>
          <w:lang w:val="uk-UA"/>
        </w:rPr>
        <w:t xml:space="preserve">е </w:t>
      </w:r>
      <w:r w:rsidR="00EE3FBF" w:rsidRPr="00AA7C63">
        <w:rPr>
          <w:iCs/>
          <w:lang w:val="uk-UA"/>
        </w:rPr>
        <w:t>залишено без змін.</w:t>
      </w:r>
    </w:p>
    <w:p w:rsidR="00D47537" w:rsidRPr="00AA7C63" w:rsidRDefault="00D47537" w:rsidP="00D47537">
      <w:pPr>
        <w:ind w:firstLine="708"/>
        <w:contextualSpacing/>
        <w:jc w:val="both"/>
        <w:rPr>
          <w:iCs/>
          <w:lang w:val="uk-UA"/>
        </w:rPr>
      </w:pPr>
    </w:p>
    <w:p w:rsidR="00E86664" w:rsidRPr="00AA7C63" w:rsidRDefault="00D47537" w:rsidP="00E86664">
      <w:pPr>
        <w:pStyle w:val="14"/>
        <w:ind w:left="0" w:firstLine="709"/>
        <w:contextualSpacing/>
        <w:jc w:val="both"/>
        <w:rPr>
          <w:lang w:val="uk-UA"/>
        </w:rPr>
      </w:pPr>
      <w:r w:rsidRPr="00AA7C63">
        <w:rPr>
          <w:iCs/>
          <w:lang w:val="uk-UA"/>
        </w:rPr>
        <w:t>За даний звітний період</w:t>
      </w:r>
      <w:r w:rsidRPr="00AA7C63">
        <w:rPr>
          <w:lang w:val="uk-UA"/>
        </w:rPr>
        <w:t xml:space="preserve"> в апеляційному порядку було переглянуто </w:t>
      </w:r>
      <w:r w:rsidR="00E86664" w:rsidRPr="00AA7C63">
        <w:rPr>
          <w:lang w:val="uk-UA"/>
        </w:rPr>
        <w:t>11</w:t>
      </w:r>
      <w:r w:rsidRPr="00AA7C63">
        <w:rPr>
          <w:lang w:val="uk-UA"/>
        </w:rPr>
        <w:t xml:space="preserve"> рішен</w:t>
      </w:r>
      <w:r w:rsidR="00F354CD" w:rsidRPr="00AA7C63">
        <w:rPr>
          <w:lang w:val="uk-UA"/>
        </w:rPr>
        <w:t>ь</w:t>
      </w:r>
      <w:r w:rsidRPr="00AA7C63">
        <w:rPr>
          <w:lang w:val="uk-UA"/>
        </w:rPr>
        <w:t xml:space="preserve">. З них </w:t>
      </w:r>
      <w:r w:rsidR="00E86664" w:rsidRPr="00AA7C63">
        <w:rPr>
          <w:lang w:val="uk-UA"/>
        </w:rPr>
        <w:t>5</w:t>
      </w:r>
      <w:r w:rsidRPr="00AA7C63">
        <w:rPr>
          <w:lang w:val="uk-UA"/>
        </w:rPr>
        <w:t xml:space="preserve"> рішень залишено без змін, </w:t>
      </w:r>
      <w:r w:rsidR="00E86664" w:rsidRPr="00AA7C63">
        <w:rPr>
          <w:lang w:val="uk-UA"/>
        </w:rPr>
        <w:t>4</w:t>
      </w:r>
      <w:r w:rsidR="00C4136C" w:rsidRPr="00AA7C63">
        <w:rPr>
          <w:lang w:val="uk-UA"/>
        </w:rPr>
        <w:t xml:space="preserve"> </w:t>
      </w:r>
      <w:r w:rsidR="00F61305" w:rsidRPr="00AA7C63">
        <w:rPr>
          <w:lang w:val="uk-UA"/>
        </w:rPr>
        <w:t xml:space="preserve">- </w:t>
      </w:r>
      <w:r w:rsidR="00C4136C" w:rsidRPr="00AA7C63">
        <w:rPr>
          <w:lang w:val="uk-UA"/>
        </w:rPr>
        <w:t>скасовано</w:t>
      </w:r>
      <w:r w:rsidRPr="00AA7C63">
        <w:rPr>
          <w:lang w:val="uk-UA"/>
        </w:rPr>
        <w:t>,</w:t>
      </w:r>
      <w:r w:rsidR="00DA2193" w:rsidRPr="00AA7C63">
        <w:rPr>
          <w:lang w:val="uk-UA"/>
        </w:rPr>
        <w:t xml:space="preserve"> </w:t>
      </w:r>
      <w:r w:rsidR="005F2529" w:rsidRPr="00AA7C63">
        <w:rPr>
          <w:lang w:val="en-US"/>
        </w:rPr>
        <w:t>2</w:t>
      </w:r>
      <w:r w:rsidR="00DA2193" w:rsidRPr="00AA7C63">
        <w:rPr>
          <w:lang w:val="uk-UA"/>
        </w:rPr>
        <w:t xml:space="preserve"> </w:t>
      </w:r>
      <w:r w:rsidR="00264A6E" w:rsidRPr="00AA7C63">
        <w:rPr>
          <w:lang w:val="uk-UA"/>
        </w:rPr>
        <w:t>–</w:t>
      </w:r>
      <w:r w:rsidR="00F61305" w:rsidRPr="00AA7C63">
        <w:rPr>
          <w:lang w:val="uk-UA"/>
        </w:rPr>
        <w:t xml:space="preserve"> </w:t>
      </w:r>
      <w:r w:rsidR="00DA2193" w:rsidRPr="00AA7C63">
        <w:rPr>
          <w:lang w:val="uk-UA"/>
        </w:rPr>
        <w:t>змінено</w:t>
      </w:r>
      <w:r w:rsidR="00F61305" w:rsidRPr="00AA7C63">
        <w:rPr>
          <w:lang w:val="uk-UA"/>
        </w:rPr>
        <w:t>.</w:t>
      </w:r>
      <w:r w:rsidRPr="00AA7C63">
        <w:rPr>
          <w:lang w:val="uk-UA"/>
        </w:rPr>
        <w:t xml:space="preserve"> </w:t>
      </w:r>
      <w:r w:rsidR="00F61305" w:rsidRPr="00AA7C63">
        <w:rPr>
          <w:lang w:val="uk-UA"/>
        </w:rPr>
        <w:t>Т</w:t>
      </w:r>
      <w:r w:rsidRPr="00AA7C63">
        <w:rPr>
          <w:lang w:val="uk-UA"/>
        </w:rPr>
        <w:t>оді як в 20</w:t>
      </w:r>
      <w:r w:rsidR="00C57339" w:rsidRPr="00AA7C63">
        <w:rPr>
          <w:lang w:val="uk-UA"/>
        </w:rPr>
        <w:t>2</w:t>
      </w:r>
      <w:r w:rsidR="00E86664" w:rsidRPr="00AA7C63">
        <w:rPr>
          <w:lang w:val="uk-UA"/>
        </w:rPr>
        <w:t>2</w:t>
      </w:r>
      <w:r w:rsidRPr="00AA7C63">
        <w:rPr>
          <w:lang w:val="uk-UA"/>
        </w:rPr>
        <w:t xml:space="preserve"> року - </w:t>
      </w:r>
      <w:r w:rsidR="00E86664" w:rsidRPr="00AA7C63">
        <w:rPr>
          <w:lang w:val="uk-UA"/>
        </w:rPr>
        <w:t>переглянуто 15 рішень, них 12 рішень залишено без змін, 2 - скасовано, 1 – змінено.</w:t>
      </w:r>
    </w:p>
    <w:p w:rsidR="00D47537" w:rsidRPr="00AA7C63" w:rsidRDefault="00D47537" w:rsidP="00E86664">
      <w:pPr>
        <w:pStyle w:val="14"/>
        <w:ind w:left="0" w:firstLine="709"/>
        <w:contextualSpacing/>
        <w:jc w:val="both"/>
        <w:rPr>
          <w:lang w:val="uk-UA"/>
        </w:rPr>
      </w:pPr>
      <w:r w:rsidRPr="00AA7C63">
        <w:rPr>
          <w:lang w:val="uk-UA"/>
        </w:rPr>
        <w:t xml:space="preserve">Крім того, в апеляційному порядку було оскаржено </w:t>
      </w:r>
      <w:r w:rsidR="00ED7E23" w:rsidRPr="00AA7C63">
        <w:rPr>
          <w:lang w:val="uk-UA"/>
        </w:rPr>
        <w:t>3</w:t>
      </w:r>
      <w:r w:rsidRPr="00AA7C63">
        <w:rPr>
          <w:lang w:val="uk-UA"/>
        </w:rPr>
        <w:t xml:space="preserve"> ухвал</w:t>
      </w:r>
      <w:r w:rsidR="00FE7ABC" w:rsidRPr="00AA7C63">
        <w:rPr>
          <w:lang w:val="uk-UA"/>
        </w:rPr>
        <w:t>и</w:t>
      </w:r>
      <w:r w:rsidR="006D7325" w:rsidRPr="00AA7C63">
        <w:rPr>
          <w:lang w:val="uk-UA"/>
        </w:rPr>
        <w:t xml:space="preserve">. З них </w:t>
      </w:r>
      <w:r w:rsidR="00E86664" w:rsidRPr="00AA7C63">
        <w:rPr>
          <w:lang w:val="uk-UA"/>
        </w:rPr>
        <w:t>1</w:t>
      </w:r>
      <w:r w:rsidR="006D7325" w:rsidRPr="00AA7C63">
        <w:rPr>
          <w:lang w:val="uk-UA"/>
        </w:rPr>
        <w:t xml:space="preserve"> </w:t>
      </w:r>
      <w:r w:rsidRPr="00AA7C63">
        <w:rPr>
          <w:lang w:val="uk-UA"/>
        </w:rPr>
        <w:t>скасован</w:t>
      </w:r>
      <w:r w:rsidR="00E86664" w:rsidRPr="00AA7C63">
        <w:rPr>
          <w:lang w:val="uk-UA"/>
        </w:rPr>
        <w:t>а</w:t>
      </w:r>
      <w:r w:rsidR="006D7325" w:rsidRPr="00AA7C63">
        <w:rPr>
          <w:lang w:val="uk-UA"/>
        </w:rPr>
        <w:t xml:space="preserve">, а </w:t>
      </w:r>
      <w:r w:rsidR="00E86664" w:rsidRPr="00AA7C63">
        <w:rPr>
          <w:lang w:val="uk-UA"/>
        </w:rPr>
        <w:t xml:space="preserve">2 </w:t>
      </w:r>
      <w:r w:rsidR="006D7325" w:rsidRPr="00AA7C63">
        <w:rPr>
          <w:lang w:val="uk-UA"/>
        </w:rPr>
        <w:t>– залишен</w:t>
      </w:r>
      <w:r w:rsidR="00E86664" w:rsidRPr="00AA7C63">
        <w:rPr>
          <w:lang w:val="uk-UA"/>
        </w:rPr>
        <w:t>і</w:t>
      </w:r>
      <w:r w:rsidR="006D7325" w:rsidRPr="00AA7C63">
        <w:rPr>
          <w:lang w:val="uk-UA"/>
        </w:rPr>
        <w:t xml:space="preserve"> без змін</w:t>
      </w:r>
      <w:r w:rsidRPr="00AA7C63">
        <w:rPr>
          <w:lang w:val="uk-UA"/>
        </w:rPr>
        <w:t>. У 20</w:t>
      </w:r>
      <w:r w:rsidR="00C57339" w:rsidRPr="00AA7C63">
        <w:rPr>
          <w:lang w:val="uk-UA"/>
        </w:rPr>
        <w:t>2</w:t>
      </w:r>
      <w:r w:rsidR="00E86664" w:rsidRPr="00AA7C63">
        <w:rPr>
          <w:lang w:val="uk-UA"/>
        </w:rPr>
        <w:t>2</w:t>
      </w:r>
      <w:r w:rsidRPr="00AA7C63">
        <w:rPr>
          <w:lang w:val="uk-UA"/>
        </w:rPr>
        <w:t xml:space="preserve"> році в апеляційному порядку було оскаржено </w:t>
      </w:r>
      <w:r w:rsidR="00E86664" w:rsidRPr="00AA7C63">
        <w:rPr>
          <w:lang w:val="uk-UA"/>
        </w:rPr>
        <w:t>3</w:t>
      </w:r>
      <w:r w:rsidR="004C7C68" w:rsidRPr="00AA7C63">
        <w:rPr>
          <w:lang w:val="uk-UA"/>
        </w:rPr>
        <w:t xml:space="preserve"> ухвали, </w:t>
      </w:r>
      <w:r w:rsidR="00C57339" w:rsidRPr="00AA7C63">
        <w:rPr>
          <w:lang w:val="uk-UA"/>
        </w:rPr>
        <w:t xml:space="preserve">з них </w:t>
      </w:r>
      <w:r w:rsidR="00E86664" w:rsidRPr="00AA7C63">
        <w:rPr>
          <w:lang w:val="uk-UA"/>
        </w:rPr>
        <w:t>2</w:t>
      </w:r>
      <w:r w:rsidR="00EE3FBF" w:rsidRPr="00AA7C63">
        <w:rPr>
          <w:lang w:val="uk-UA"/>
        </w:rPr>
        <w:t xml:space="preserve"> скасовані, а 1 – залишена без змін</w:t>
      </w:r>
      <w:r w:rsidRPr="00AA7C63">
        <w:rPr>
          <w:lang w:val="uk-UA"/>
        </w:rPr>
        <w:t>.</w:t>
      </w:r>
    </w:p>
    <w:p w:rsidR="00D47537" w:rsidRPr="00AA7C63" w:rsidRDefault="00D47537" w:rsidP="00D47537">
      <w:pPr>
        <w:tabs>
          <w:tab w:val="left" w:pos="2835"/>
        </w:tabs>
        <w:ind w:firstLine="709"/>
        <w:contextualSpacing/>
        <w:jc w:val="both"/>
        <w:rPr>
          <w:lang w:val="uk-UA"/>
        </w:rPr>
      </w:pPr>
    </w:p>
    <w:p w:rsidR="00EC34FC" w:rsidRPr="00AA7C63" w:rsidRDefault="00EC34FC" w:rsidP="00EC34FC">
      <w:pPr>
        <w:tabs>
          <w:tab w:val="left" w:pos="2835"/>
        </w:tabs>
        <w:spacing w:line="100" w:lineRule="atLeast"/>
        <w:ind w:firstLine="709"/>
        <w:jc w:val="both"/>
        <w:rPr>
          <w:lang w:val="uk-UA"/>
        </w:rPr>
      </w:pPr>
      <w:r w:rsidRPr="00AA7C63">
        <w:rPr>
          <w:lang w:val="uk-UA"/>
        </w:rPr>
        <w:t>Причинами скасування рішень судом апеляційної інстанції були:</w:t>
      </w:r>
    </w:p>
    <w:p w:rsidR="00B1692B" w:rsidRPr="00AA7C63" w:rsidRDefault="00B1692B" w:rsidP="00956A35">
      <w:pPr>
        <w:pStyle w:val="af4"/>
        <w:widowControl/>
        <w:numPr>
          <w:ilvl w:val="0"/>
          <w:numId w:val="34"/>
        </w:numPr>
        <w:suppressAutoHyphens w:val="0"/>
        <w:autoSpaceDE w:val="0"/>
        <w:autoSpaceDN w:val="0"/>
        <w:adjustRightInd w:val="0"/>
        <w:ind w:left="0" w:firstLine="709"/>
        <w:jc w:val="both"/>
        <w:rPr>
          <w:lang w:val="uk-UA"/>
        </w:rPr>
      </w:pPr>
      <w:r w:rsidRPr="00AA7C63">
        <w:rPr>
          <w:lang w:val="uk-UA" w:eastAsia="uk-UA"/>
        </w:rPr>
        <w:t xml:space="preserve">суд розглянув справу за відсутності відповідача, не повідомленого належним чином про дату, час і місце засідання, відповідач обгрунтовує свою апеляційну скаргу такою підставою, тому рішення суду першої інстанції необхідно скасувати та на підставі встановлених апеляційним судом обставин ухвалити нове судове рішення </w:t>
      </w:r>
      <w:r w:rsidRPr="00AA7C63">
        <w:rPr>
          <w:shd w:val="clear" w:color="auto" w:fill="FFFFFF"/>
          <w:lang w:val="uk-UA"/>
        </w:rPr>
        <w:t xml:space="preserve">(справа №165/1383/22 </w:t>
      </w:r>
      <w:r w:rsidRPr="00AA7C63">
        <w:rPr>
          <w:lang w:val="uk-UA" w:eastAsia="uk-UA"/>
        </w:rPr>
        <w:t>за  позовом Головного управління Національної поліції у Волинській області до Б</w:t>
      </w:r>
      <w:r w:rsidR="00653AF2">
        <w:rPr>
          <w:lang w:val="uk-UA" w:eastAsia="uk-UA"/>
        </w:rPr>
        <w:t>.</w:t>
      </w:r>
      <w:r w:rsidRPr="00AA7C63">
        <w:rPr>
          <w:lang w:val="uk-UA" w:eastAsia="uk-UA"/>
        </w:rPr>
        <w:t>Я</w:t>
      </w:r>
      <w:r w:rsidR="00653AF2">
        <w:rPr>
          <w:lang w:val="uk-UA" w:eastAsia="uk-UA"/>
        </w:rPr>
        <w:t>.</w:t>
      </w:r>
      <w:r w:rsidRPr="00AA7C63">
        <w:rPr>
          <w:lang w:val="uk-UA" w:eastAsia="uk-UA"/>
        </w:rPr>
        <w:t xml:space="preserve"> про стягнення матеріальної шкоди</w:t>
      </w:r>
      <w:r w:rsidRPr="00AA7C63">
        <w:rPr>
          <w:shd w:val="clear" w:color="auto" w:fill="FFFFFF"/>
          <w:lang w:val="uk-UA"/>
        </w:rPr>
        <w:t xml:space="preserve"> - головуючий суддя Малюшевська І.Є.);</w:t>
      </w:r>
    </w:p>
    <w:p w:rsidR="0024536C" w:rsidRPr="00AA7C63" w:rsidRDefault="00A43078" w:rsidP="00956A35">
      <w:pPr>
        <w:pStyle w:val="af4"/>
        <w:widowControl/>
        <w:numPr>
          <w:ilvl w:val="0"/>
          <w:numId w:val="34"/>
        </w:numPr>
        <w:suppressAutoHyphens w:val="0"/>
        <w:autoSpaceDE w:val="0"/>
        <w:autoSpaceDN w:val="0"/>
        <w:adjustRightInd w:val="0"/>
        <w:ind w:left="0" w:firstLine="709"/>
        <w:jc w:val="both"/>
        <w:rPr>
          <w:lang w:val="uk-UA"/>
        </w:rPr>
      </w:pPr>
      <w:r w:rsidRPr="00AA7C63">
        <w:rPr>
          <w:lang w:val="uk-UA" w:eastAsia="uk-UA"/>
        </w:rPr>
        <w:t>висновки суду першої інстанції про відмову в позові зроблені без належного з’ясування дійсних обставин справи, дослідження та оцінки наданих сторонами доказів, з неправильним застосуванням норм матеріального права і порушенням норм процесуального права.</w:t>
      </w:r>
      <w:r w:rsidR="003E147A" w:rsidRPr="00AA7C63">
        <w:rPr>
          <w:shd w:val="clear" w:color="auto" w:fill="FFFFFF"/>
          <w:lang w:val="uk-UA"/>
        </w:rPr>
        <w:t xml:space="preserve"> </w:t>
      </w:r>
      <w:r w:rsidR="004B6432" w:rsidRPr="00AA7C63">
        <w:rPr>
          <w:shd w:val="clear" w:color="auto" w:fill="FFFFFF"/>
          <w:lang w:val="uk-UA"/>
        </w:rPr>
        <w:t>(справа №156/</w:t>
      </w:r>
      <w:r w:rsidRPr="00AA7C63">
        <w:rPr>
          <w:shd w:val="clear" w:color="auto" w:fill="FFFFFF"/>
          <w:lang w:val="uk-UA"/>
        </w:rPr>
        <w:t>553</w:t>
      </w:r>
      <w:r w:rsidR="004B6432" w:rsidRPr="00AA7C63">
        <w:rPr>
          <w:shd w:val="clear" w:color="auto" w:fill="FFFFFF"/>
          <w:lang w:val="uk-UA"/>
        </w:rPr>
        <w:t>/</w:t>
      </w:r>
      <w:r w:rsidR="00B67280" w:rsidRPr="00AA7C63">
        <w:rPr>
          <w:shd w:val="clear" w:color="auto" w:fill="FFFFFF"/>
          <w:lang w:val="uk-UA"/>
        </w:rPr>
        <w:t>2</w:t>
      </w:r>
      <w:r w:rsidRPr="00AA7C63">
        <w:rPr>
          <w:shd w:val="clear" w:color="auto" w:fill="FFFFFF"/>
          <w:lang w:val="uk-UA"/>
        </w:rPr>
        <w:t>3</w:t>
      </w:r>
      <w:r w:rsidR="004B6432" w:rsidRPr="00AA7C63">
        <w:rPr>
          <w:shd w:val="clear" w:color="auto" w:fill="FFFFFF"/>
          <w:lang w:val="uk-UA"/>
        </w:rPr>
        <w:t xml:space="preserve"> </w:t>
      </w:r>
      <w:r w:rsidRPr="00AA7C63">
        <w:rPr>
          <w:lang w:val="uk-UA" w:eastAsia="uk-UA"/>
        </w:rPr>
        <w:t>за позовом Товариства з обмеженою відповідальністю «</w:t>
      </w:r>
      <w:r w:rsidR="00653AF2">
        <w:rPr>
          <w:lang w:val="uk-UA" w:eastAsia="uk-UA"/>
        </w:rPr>
        <w:t>Ф</w:t>
      </w:r>
      <w:r w:rsidRPr="00AA7C63">
        <w:rPr>
          <w:lang w:val="uk-UA" w:eastAsia="uk-UA"/>
        </w:rPr>
        <w:t>» до Л</w:t>
      </w:r>
      <w:r w:rsidR="00653AF2">
        <w:rPr>
          <w:lang w:val="uk-UA" w:eastAsia="uk-UA"/>
        </w:rPr>
        <w:t>.</w:t>
      </w:r>
      <w:r w:rsidRPr="00AA7C63">
        <w:rPr>
          <w:lang w:val="uk-UA" w:eastAsia="uk-UA"/>
        </w:rPr>
        <w:t>А</w:t>
      </w:r>
      <w:r w:rsidR="00653AF2">
        <w:rPr>
          <w:lang w:val="uk-UA" w:eastAsia="uk-UA"/>
        </w:rPr>
        <w:t>.</w:t>
      </w:r>
      <w:r w:rsidRPr="00AA7C63">
        <w:rPr>
          <w:lang w:val="uk-UA" w:eastAsia="uk-UA"/>
        </w:rPr>
        <w:t xml:space="preserve"> про стягнення заборгованості за кредитним договором</w:t>
      </w:r>
      <w:r w:rsidR="0024536C" w:rsidRPr="00AA7C63">
        <w:rPr>
          <w:shd w:val="clear" w:color="auto" w:fill="FFFFFF"/>
          <w:lang w:val="uk-UA"/>
        </w:rPr>
        <w:t xml:space="preserve"> </w:t>
      </w:r>
      <w:r w:rsidR="00D34239" w:rsidRPr="00AA7C63">
        <w:rPr>
          <w:shd w:val="clear" w:color="auto" w:fill="FFFFFF"/>
          <w:lang w:val="uk-UA"/>
        </w:rPr>
        <w:t>-</w:t>
      </w:r>
      <w:r w:rsidR="00C1090C" w:rsidRPr="00AA7C63">
        <w:rPr>
          <w:shd w:val="clear" w:color="auto" w:fill="FFFFFF"/>
          <w:lang w:val="uk-UA"/>
        </w:rPr>
        <w:t xml:space="preserve"> </w:t>
      </w:r>
      <w:r w:rsidR="00D34239" w:rsidRPr="00AA7C63">
        <w:rPr>
          <w:shd w:val="clear" w:color="auto" w:fill="FFFFFF"/>
          <w:lang w:val="uk-UA"/>
        </w:rPr>
        <w:t xml:space="preserve">головуючий суддя </w:t>
      </w:r>
      <w:r w:rsidRPr="00AA7C63">
        <w:rPr>
          <w:shd w:val="clear" w:color="auto" w:fill="FFFFFF"/>
          <w:lang w:val="uk-UA"/>
        </w:rPr>
        <w:t>Бахаєв</w:t>
      </w:r>
      <w:r w:rsidR="0024536C" w:rsidRPr="00AA7C63">
        <w:rPr>
          <w:shd w:val="clear" w:color="auto" w:fill="FFFFFF"/>
          <w:lang w:val="uk-UA"/>
        </w:rPr>
        <w:t xml:space="preserve"> І.</w:t>
      </w:r>
      <w:r w:rsidRPr="00AA7C63">
        <w:rPr>
          <w:shd w:val="clear" w:color="auto" w:fill="FFFFFF"/>
          <w:lang w:val="uk-UA"/>
        </w:rPr>
        <w:t>М</w:t>
      </w:r>
      <w:r w:rsidR="0024536C" w:rsidRPr="00AA7C63">
        <w:rPr>
          <w:shd w:val="clear" w:color="auto" w:fill="FFFFFF"/>
          <w:lang w:val="uk-UA"/>
        </w:rPr>
        <w:t>.</w:t>
      </w:r>
      <w:r w:rsidR="00D34239" w:rsidRPr="00AA7C63">
        <w:rPr>
          <w:shd w:val="clear" w:color="auto" w:fill="FFFFFF"/>
          <w:lang w:val="uk-UA"/>
        </w:rPr>
        <w:t>);</w:t>
      </w:r>
      <w:r w:rsidR="00C4136C" w:rsidRPr="00AA7C63">
        <w:rPr>
          <w:shd w:val="clear" w:color="auto" w:fill="FFFFFF"/>
          <w:lang w:val="uk-UA"/>
        </w:rPr>
        <w:t xml:space="preserve"> </w:t>
      </w:r>
    </w:p>
    <w:p w:rsidR="003E2F63" w:rsidRPr="00AA7C63" w:rsidRDefault="00A43078" w:rsidP="003E2F63">
      <w:pPr>
        <w:pStyle w:val="af4"/>
        <w:widowControl/>
        <w:numPr>
          <w:ilvl w:val="0"/>
          <w:numId w:val="34"/>
        </w:numPr>
        <w:suppressAutoHyphens w:val="0"/>
        <w:autoSpaceDE w:val="0"/>
        <w:autoSpaceDN w:val="0"/>
        <w:adjustRightInd w:val="0"/>
        <w:ind w:left="0" w:firstLine="709"/>
        <w:jc w:val="both"/>
        <w:rPr>
          <w:shd w:val="clear" w:color="auto" w:fill="FFFFFF"/>
          <w:lang w:val="uk-UA"/>
        </w:rPr>
      </w:pPr>
      <w:r w:rsidRPr="00AA7C63">
        <w:rPr>
          <w:shd w:val="clear" w:color="auto" w:fill="FFFFFF"/>
          <w:lang w:val="uk-UA"/>
        </w:rPr>
        <w:t xml:space="preserve">Колегія суддів вважає, що внаслідок укладення договору про розірвання договору купівлі продажу частини житлового будинку та договору дарування частини житлового будинку не було порушено будь-яке субʼєктивне цивільне право або інтерес позивачки.  Крім того сторона позивача суду не довела, що оскаржувані договір про розірвання договору купівлі-продажу частини житлового будинку та договір дарування містять ознаки фіктивності і не спрямовані на настання правових наслідків. На підставі наведеного суд апеляційної інстанції доходить висновку, що </w:t>
      </w:r>
      <w:r w:rsidR="007C36EC" w:rsidRPr="00AA7C63">
        <w:rPr>
          <w:shd w:val="clear" w:color="auto" w:fill="FFFFFF"/>
          <w:lang w:val="uk-UA"/>
        </w:rPr>
        <w:t>через</w:t>
      </w:r>
      <w:r w:rsidRPr="00AA7C63">
        <w:rPr>
          <w:shd w:val="clear" w:color="auto" w:fill="FFFFFF"/>
          <w:lang w:val="uk-UA"/>
        </w:rPr>
        <w:t xml:space="preserve"> неправильн</w:t>
      </w:r>
      <w:r w:rsidR="007C36EC" w:rsidRPr="00AA7C63">
        <w:rPr>
          <w:shd w:val="clear" w:color="auto" w:fill="FFFFFF"/>
          <w:lang w:val="uk-UA"/>
        </w:rPr>
        <w:t>е</w:t>
      </w:r>
      <w:r w:rsidRPr="00AA7C63">
        <w:rPr>
          <w:shd w:val="clear" w:color="auto" w:fill="FFFFFF"/>
          <w:lang w:val="uk-UA"/>
        </w:rPr>
        <w:t xml:space="preserve"> застосування норм матеріального права, порушення норм процесуального права рішення суду першої інстанції слід скасувати</w:t>
      </w:r>
      <w:r w:rsidR="007C36EC" w:rsidRPr="00AA7C63">
        <w:rPr>
          <w:shd w:val="clear" w:color="auto" w:fill="FFFFFF"/>
          <w:lang w:val="uk-UA"/>
        </w:rPr>
        <w:t>.</w:t>
      </w:r>
      <w:r w:rsidR="00D02E04" w:rsidRPr="00AA7C63">
        <w:rPr>
          <w:lang w:val="uk-UA"/>
        </w:rPr>
        <w:t xml:space="preserve"> </w:t>
      </w:r>
      <w:r w:rsidR="00BB7F0C" w:rsidRPr="00AA7C63">
        <w:rPr>
          <w:lang w:val="uk-UA"/>
        </w:rPr>
        <w:t xml:space="preserve">(справа № </w:t>
      </w:r>
      <w:r w:rsidR="007C36EC" w:rsidRPr="00AA7C63">
        <w:rPr>
          <w:lang w:val="uk-UA"/>
        </w:rPr>
        <w:t>156</w:t>
      </w:r>
      <w:r w:rsidR="00BB7F0C" w:rsidRPr="00AA7C63">
        <w:rPr>
          <w:lang w:val="uk-UA"/>
        </w:rPr>
        <w:t>/</w:t>
      </w:r>
      <w:r w:rsidR="007C36EC" w:rsidRPr="00AA7C63">
        <w:rPr>
          <w:lang w:val="uk-UA"/>
        </w:rPr>
        <w:t>752</w:t>
      </w:r>
      <w:r w:rsidR="00BB7F0C" w:rsidRPr="00AA7C63">
        <w:rPr>
          <w:lang w:val="uk-UA"/>
        </w:rPr>
        <w:t>/</w:t>
      </w:r>
      <w:r w:rsidR="007C36EC" w:rsidRPr="00AA7C63">
        <w:rPr>
          <w:lang w:val="uk-UA"/>
        </w:rPr>
        <w:t>22</w:t>
      </w:r>
      <w:r w:rsidR="00BB7F0C" w:rsidRPr="00AA7C63">
        <w:rPr>
          <w:lang w:val="uk-UA" w:eastAsia="uk-UA"/>
        </w:rPr>
        <w:t xml:space="preserve"> </w:t>
      </w:r>
      <w:r w:rsidR="007C36EC" w:rsidRPr="00AA7C63">
        <w:rPr>
          <w:lang w:val="uk-UA" w:eastAsia="uk-UA"/>
        </w:rPr>
        <w:t>за позовом Н</w:t>
      </w:r>
      <w:r w:rsidR="00653AF2">
        <w:rPr>
          <w:lang w:val="uk-UA" w:eastAsia="uk-UA"/>
        </w:rPr>
        <w:t>.</w:t>
      </w:r>
      <w:r w:rsidR="007C36EC" w:rsidRPr="00AA7C63">
        <w:rPr>
          <w:lang w:val="uk-UA" w:eastAsia="uk-UA"/>
        </w:rPr>
        <w:t>Л</w:t>
      </w:r>
      <w:r w:rsidR="00653AF2">
        <w:rPr>
          <w:lang w:val="uk-UA" w:eastAsia="uk-UA"/>
        </w:rPr>
        <w:t>.</w:t>
      </w:r>
      <w:r w:rsidR="007C36EC" w:rsidRPr="00AA7C63">
        <w:rPr>
          <w:lang w:val="uk-UA" w:eastAsia="uk-UA"/>
        </w:rPr>
        <w:t xml:space="preserve"> до О</w:t>
      </w:r>
      <w:r w:rsidR="00653AF2">
        <w:rPr>
          <w:lang w:val="uk-UA" w:eastAsia="uk-UA"/>
        </w:rPr>
        <w:t>.</w:t>
      </w:r>
      <w:r w:rsidR="007C36EC" w:rsidRPr="00AA7C63">
        <w:rPr>
          <w:lang w:val="uk-UA" w:eastAsia="uk-UA"/>
        </w:rPr>
        <w:t>Г</w:t>
      </w:r>
      <w:r w:rsidR="00653AF2">
        <w:rPr>
          <w:lang w:val="uk-UA" w:eastAsia="uk-UA"/>
        </w:rPr>
        <w:t>.</w:t>
      </w:r>
      <w:r w:rsidR="007C36EC" w:rsidRPr="00AA7C63">
        <w:rPr>
          <w:lang w:val="uk-UA" w:eastAsia="uk-UA"/>
        </w:rPr>
        <w:t>, Ф</w:t>
      </w:r>
      <w:r w:rsidR="00653AF2">
        <w:rPr>
          <w:lang w:val="uk-UA" w:eastAsia="uk-UA"/>
        </w:rPr>
        <w:t>.</w:t>
      </w:r>
      <w:r w:rsidR="007C36EC" w:rsidRPr="00AA7C63">
        <w:rPr>
          <w:lang w:val="uk-UA" w:eastAsia="uk-UA"/>
        </w:rPr>
        <w:t>А</w:t>
      </w:r>
      <w:r w:rsidR="00653AF2">
        <w:rPr>
          <w:lang w:val="uk-UA" w:eastAsia="uk-UA"/>
        </w:rPr>
        <w:t>.</w:t>
      </w:r>
      <w:r w:rsidR="007C36EC" w:rsidRPr="00AA7C63">
        <w:rPr>
          <w:lang w:val="uk-UA" w:eastAsia="uk-UA"/>
        </w:rPr>
        <w:t xml:space="preserve"> про визнання </w:t>
      </w:r>
      <w:r w:rsidR="007C36EC" w:rsidRPr="00AA7C63">
        <w:rPr>
          <w:lang w:val="uk-UA" w:eastAsia="uk-UA"/>
        </w:rPr>
        <w:lastRenderedPageBreak/>
        <w:t>недійсними договору про розірвання договору купівлі-продажу і договору дарування, застосування наслідків недійсності договорів</w:t>
      </w:r>
      <w:r w:rsidR="00BB7F0C" w:rsidRPr="00AA7C63">
        <w:rPr>
          <w:lang w:val="uk-UA"/>
        </w:rPr>
        <w:t xml:space="preserve"> – головуючий суддя </w:t>
      </w:r>
      <w:r w:rsidR="007C36EC" w:rsidRPr="00AA7C63">
        <w:rPr>
          <w:lang w:val="uk-UA"/>
        </w:rPr>
        <w:t>Бєлоусов</w:t>
      </w:r>
      <w:r w:rsidR="00BB7F0C" w:rsidRPr="00AA7C63">
        <w:rPr>
          <w:lang w:val="uk-UA"/>
        </w:rPr>
        <w:t xml:space="preserve"> </w:t>
      </w:r>
      <w:r w:rsidR="007C36EC" w:rsidRPr="00AA7C63">
        <w:rPr>
          <w:lang w:val="uk-UA"/>
        </w:rPr>
        <w:t>А.Є</w:t>
      </w:r>
      <w:r w:rsidR="00BB7F0C" w:rsidRPr="00AA7C63">
        <w:rPr>
          <w:lang w:val="uk-UA"/>
        </w:rPr>
        <w:t>.</w:t>
      </w:r>
      <w:r w:rsidR="00E10883" w:rsidRPr="00AA7C63">
        <w:rPr>
          <w:lang w:val="uk-UA"/>
        </w:rPr>
        <w:t>)</w:t>
      </w:r>
      <w:r w:rsidR="003E2F63" w:rsidRPr="00AA7C63">
        <w:rPr>
          <w:lang w:val="uk-UA"/>
        </w:rPr>
        <w:t>;</w:t>
      </w:r>
      <w:r w:rsidR="00FA51C4" w:rsidRPr="00AA7C63">
        <w:rPr>
          <w:lang w:val="uk-UA"/>
        </w:rPr>
        <w:t xml:space="preserve"> </w:t>
      </w:r>
    </w:p>
    <w:p w:rsidR="00FA51C4" w:rsidRPr="00AA7C63" w:rsidRDefault="00FA51C4" w:rsidP="003E2F63">
      <w:pPr>
        <w:pStyle w:val="af4"/>
        <w:widowControl/>
        <w:numPr>
          <w:ilvl w:val="0"/>
          <w:numId w:val="34"/>
        </w:numPr>
        <w:suppressAutoHyphens w:val="0"/>
        <w:autoSpaceDE w:val="0"/>
        <w:autoSpaceDN w:val="0"/>
        <w:adjustRightInd w:val="0"/>
        <w:ind w:left="0" w:firstLine="709"/>
        <w:jc w:val="both"/>
        <w:rPr>
          <w:shd w:val="clear" w:color="auto" w:fill="FFFFFF"/>
          <w:lang w:val="uk-UA"/>
        </w:rPr>
      </w:pPr>
      <w:r w:rsidRPr="00AA7C63">
        <w:rPr>
          <w:shd w:val="clear" w:color="auto" w:fill="FFFFFF"/>
          <w:lang w:val="uk-UA"/>
        </w:rPr>
        <w:t xml:space="preserve">суд першої інстанції, правильно вказавши, що позивачі мають право, відповідно до вимог ст.120 ЗК та ст.377,387 ЦК України, витребувати від попереднього власника земельну ділянку, на якій розташоване придбане ними приміщення, помилково дійшов висновку про часткове задоволення позову – лише в частині ділянки площею 153,7 кв. м, яка знаходиться безпосередньо під цим нежилим приміщенням. </w:t>
      </w:r>
      <w:r w:rsidR="00B1692B" w:rsidRPr="00AA7C63">
        <w:rPr>
          <w:lang w:val="uk-UA"/>
        </w:rPr>
        <w:t>(справа № 156/704/23</w:t>
      </w:r>
      <w:r w:rsidR="00B1692B" w:rsidRPr="00AA7C63">
        <w:rPr>
          <w:lang w:val="uk-UA" w:eastAsia="uk-UA"/>
        </w:rPr>
        <w:t xml:space="preserve"> за позовом С</w:t>
      </w:r>
      <w:r w:rsidR="00653AF2">
        <w:rPr>
          <w:lang w:val="uk-UA" w:eastAsia="uk-UA"/>
        </w:rPr>
        <w:t>.</w:t>
      </w:r>
      <w:r w:rsidR="00B1692B" w:rsidRPr="00AA7C63">
        <w:rPr>
          <w:lang w:val="uk-UA" w:eastAsia="uk-UA"/>
        </w:rPr>
        <w:t>Ю</w:t>
      </w:r>
      <w:r w:rsidR="00653AF2">
        <w:rPr>
          <w:lang w:val="uk-UA" w:eastAsia="uk-UA"/>
        </w:rPr>
        <w:t>.</w:t>
      </w:r>
      <w:r w:rsidR="00B1692B" w:rsidRPr="00AA7C63">
        <w:rPr>
          <w:lang w:val="uk-UA" w:eastAsia="uk-UA"/>
        </w:rPr>
        <w:t>, Р</w:t>
      </w:r>
      <w:r w:rsidR="00653AF2">
        <w:rPr>
          <w:lang w:val="uk-UA" w:eastAsia="uk-UA"/>
        </w:rPr>
        <w:t>.</w:t>
      </w:r>
      <w:r w:rsidR="00B1692B" w:rsidRPr="00AA7C63">
        <w:rPr>
          <w:lang w:val="uk-UA" w:eastAsia="uk-UA"/>
        </w:rPr>
        <w:t>О</w:t>
      </w:r>
      <w:r w:rsidR="00653AF2">
        <w:rPr>
          <w:lang w:val="uk-UA" w:eastAsia="uk-UA"/>
        </w:rPr>
        <w:t>.</w:t>
      </w:r>
      <w:r w:rsidR="00B1692B" w:rsidRPr="00AA7C63">
        <w:rPr>
          <w:lang w:val="uk-UA" w:eastAsia="uk-UA"/>
        </w:rPr>
        <w:t xml:space="preserve"> до В</w:t>
      </w:r>
      <w:r w:rsidR="00653AF2">
        <w:rPr>
          <w:lang w:val="uk-UA" w:eastAsia="uk-UA"/>
        </w:rPr>
        <w:t>.</w:t>
      </w:r>
      <w:r w:rsidR="00B1692B" w:rsidRPr="00AA7C63">
        <w:rPr>
          <w:lang w:val="uk-UA" w:eastAsia="uk-UA"/>
        </w:rPr>
        <w:t>І</w:t>
      </w:r>
      <w:r w:rsidR="00653AF2">
        <w:rPr>
          <w:lang w:val="uk-UA" w:eastAsia="uk-UA"/>
        </w:rPr>
        <w:t>.</w:t>
      </w:r>
      <w:r w:rsidR="00B1692B" w:rsidRPr="00AA7C63">
        <w:rPr>
          <w:lang w:val="uk-UA" w:eastAsia="uk-UA"/>
        </w:rPr>
        <w:t xml:space="preserve"> про витребування майна з чужого незаконного володіння</w:t>
      </w:r>
      <w:r w:rsidR="00B1692B" w:rsidRPr="00AA7C63">
        <w:rPr>
          <w:lang w:val="uk-UA"/>
        </w:rPr>
        <w:t xml:space="preserve"> – головуючий суддя Бахаєв І.М.).</w:t>
      </w:r>
    </w:p>
    <w:p w:rsidR="004141F1" w:rsidRPr="00AA7C63" w:rsidRDefault="004141F1" w:rsidP="00E665CB">
      <w:pPr>
        <w:tabs>
          <w:tab w:val="left" w:pos="2835"/>
        </w:tabs>
        <w:spacing w:line="100" w:lineRule="atLeast"/>
        <w:ind w:firstLine="709"/>
        <w:jc w:val="both"/>
        <w:rPr>
          <w:lang w:val="uk-UA"/>
        </w:rPr>
      </w:pPr>
    </w:p>
    <w:p w:rsidR="00E665CB" w:rsidRPr="00AA7C63" w:rsidRDefault="00E665CB" w:rsidP="00E665CB">
      <w:pPr>
        <w:tabs>
          <w:tab w:val="left" w:pos="2835"/>
        </w:tabs>
        <w:spacing w:line="100" w:lineRule="atLeast"/>
        <w:ind w:firstLine="709"/>
        <w:jc w:val="both"/>
        <w:rPr>
          <w:lang w:val="uk-UA"/>
        </w:rPr>
      </w:pPr>
      <w:r w:rsidRPr="00AA7C63">
        <w:rPr>
          <w:lang w:val="uk-UA"/>
        </w:rPr>
        <w:t>Причинами зміни рішення судом апеляційної інстанції було те, що:</w:t>
      </w:r>
    </w:p>
    <w:p w:rsidR="004141F1" w:rsidRPr="000A14B0" w:rsidRDefault="00C13FB5" w:rsidP="00A43078">
      <w:pPr>
        <w:pStyle w:val="af4"/>
        <w:widowControl/>
        <w:numPr>
          <w:ilvl w:val="0"/>
          <w:numId w:val="34"/>
        </w:numPr>
        <w:suppressAutoHyphens w:val="0"/>
        <w:autoSpaceDE w:val="0"/>
        <w:autoSpaceDN w:val="0"/>
        <w:adjustRightInd w:val="0"/>
        <w:ind w:left="0" w:firstLine="709"/>
        <w:jc w:val="both"/>
        <w:rPr>
          <w:lang w:val="uk-UA"/>
        </w:rPr>
      </w:pPr>
      <w:r w:rsidRPr="00AA7C63">
        <w:rPr>
          <w:shd w:val="clear" w:color="auto" w:fill="FFFFFF"/>
          <w:lang w:val="uk-UA" w:eastAsia="uk-UA"/>
        </w:rPr>
        <w:t>При вирішенні спору у зазначеній частині суд першої інстанції безпідставно відхилив доводи відповідача щодо наявності боргових зобов’язань колишнього подружжя, не надав належної правової оцінки наданим ним доказам  у їх сукупності , як це передбачено вимогами статті 89 ЦПК України та прийшов помилкового висновку при визначенні розміру компенсації за ½ частину вартості автомобіля</w:t>
      </w:r>
      <w:r w:rsidRPr="000A14B0">
        <w:rPr>
          <w:shd w:val="clear" w:color="auto" w:fill="FFFFFF"/>
          <w:lang w:val="uk-UA" w:eastAsia="uk-UA"/>
        </w:rPr>
        <w:t>.</w:t>
      </w:r>
      <w:r w:rsidR="004141F1" w:rsidRPr="000A14B0">
        <w:rPr>
          <w:shd w:val="clear" w:color="auto" w:fill="FFFFFF"/>
          <w:lang w:val="uk-UA" w:eastAsia="uk-UA"/>
        </w:rPr>
        <w:t xml:space="preserve"> (справа №156/</w:t>
      </w:r>
      <w:r w:rsidRPr="000A14B0">
        <w:rPr>
          <w:shd w:val="clear" w:color="auto" w:fill="FFFFFF"/>
          <w:lang w:val="uk-UA" w:eastAsia="uk-UA"/>
        </w:rPr>
        <w:t>173</w:t>
      </w:r>
      <w:r w:rsidR="004141F1" w:rsidRPr="000A14B0">
        <w:rPr>
          <w:shd w:val="clear" w:color="auto" w:fill="FFFFFF"/>
          <w:lang w:val="uk-UA" w:eastAsia="uk-UA"/>
        </w:rPr>
        <w:t xml:space="preserve">/22 </w:t>
      </w:r>
      <w:r w:rsidR="005559E9" w:rsidRPr="000A14B0">
        <w:rPr>
          <w:shd w:val="clear" w:color="auto" w:fill="FFFFFF"/>
          <w:lang w:val="uk-UA" w:eastAsia="uk-UA"/>
        </w:rPr>
        <w:t>з</w:t>
      </w:r>
      <w:r w:rsidR="005559E9" w:rsidRPr="000A14B0">
        <w:rPr>
          <w:lang w:eastAsia="uk-UA"/>
        </w:rPr>
        <w:t>а позовом О</w:t>
      </w:r>
      <w:r w:rsidR="00653AF2">
        <w:rPr>
          <w:lang w:val="uk-UA" w:eastAsia="uk-UA"/>
        </w:rPr>
        <w:t>.</w:t>
      </w:r>
      <w:r w:rsidR="005559E9" w:rsidRPr="000A14B0">
        <w:rPr>
          <w:lang w:eastAsia="uk-UA"/>
        </w:rPr>
        <w:t>М</w:t>
      </w:r>
      <w:r w:rsidR="00653AF2">
        <w:rPr>
          <w:lang w:val="uk-UA" w:eastAsia="uk-UA"/>
        </w:rPr>
        <w:t>.</w:t>
      </w:r>
      <w:r w:rsidR="005559E9" w:rsidRPr="000A14B0">
        <w:rPr>
          <w:lang w:eastAsia="uk-UA"/>
        </w:rPr>
        <w:t xml:space="preserve"> до Р</w:t>
      </w:r>
      <w:r w:rsidR="00653AF2">
        <w:rPr>
          <w:lang w:val="uk-UA" w:eastAsia="uk-UA"/>
        </w:rPr>
        <w:t>.</w:t>
      </w:r>
      <w:r w:rsidR="005559E9" w:rsidRPr="000A14B0">
        <w:rPr>
          <w:lang w:eastAsia="uk-UA"/>
        </w:rPr>
        <w:t>М</w:t>
      </w:r>
      <w:r w:rsidR="00653AF2">
        <w:rPr>
          <w:lang w:val="uk-UA" w:eastAsia="uk-UA"/>
        </w:rPr>
        <w:t>.</w:t>
      </w:r>
      <w:r w:rsidR="005559E9" w:rsidRPr="000A14B0">
        <w:rPr>
          <w:lang w:eastAsia="uk-UA"/>
        </w:rPr>
        <w:t xml:space="preserve"> про поділ спільного майна подружжя</w:t>
      </w:r>
      <w:r w:rsidR="004141F1" w:rsidRPr="000A14B0">
        <w:rPr>
          <w:shd w:val="clear" w:color="auto" w:fill="FFFFFF"/>
          <w:lang w:val="uk-UA" w:eastAsia="uk-UA"/>
        </w:rPr>
        <w:t xml:space="preserve"> – головуючий </w:t>
      </w:r>
      <w:r w:rsidR="004141F1" w:rsidRPr="000A14B0">
        <w:rPr>
          <w:shd w:val="clear" w:color="auto" w:fill="FFFFFF"/>
          <w:lang w:val="uk-UA"/>
        </w:rPr>
        <w:t>суддя Федечко М.О.</w:t>
      </w:r>
      <w:r w:rsidR="004141F1" w:rsidRPr="000A14B0">
        <w:rPr>
          <w:shd w:val="clear" w:color="auto" w:fill="FFFFFF"/>
          <w:lang w:val="uk-UA" w:eastAsia="uk-UA"/>
        </w:rPr>
        <w:t>)</w:t>
      </w:r>
      <w:r w:rsidR="00A43078" w:rsidRPr="000A14B0">
        <w:rPr>
          <w:shd w:val="clear" w:color="auto" w:fill="FFFFFF"/>
          <w:lang w:val="uk-UA" w:eastAsia="uk-UA"/>
        </w:rPr>
        <w:t>;</w:t>
      </w:r>
    </w:p>
    <w:p w:rsidR="005F2529" w:rsidRPr="00AA7C63" w:rsidRDefault="005F2529" w:rsidP="00A43078">
      <w:pPr>
        <w:pStyle w:val="af4"/>
        <w:widowControl/>
        <w:numPr>
          <w:ilvl w:val="0"/>
          <w:numId w:val="34"/>
        </w:numPr>
        <w:suppressAutoHyphens w:val="0"/>
        <w:autoSpaceDE w:val="0"/>
        <w:autoSpaceDN w:val="0"/>
        <w:adjustRightInd w:val="0"/>
        <w:ind w:left="0" w:firstLine="709"/>
        <w:jc w:val="both"/>
        <w:rPr>
          <w:lang w:val="uk-UA"/>
        </w:rPr>
      </w:pPr>
      <w:r w:rsidRPr="000A14B0">
        <w:rPr>
          <w:lang w:val="uk-UA"/>
        </w:rPr>
        <w:t>рішення суду першої інстанції про відмову</w:t>
      </w:r>
      <w:r w:rsidRPr="00AA7C63">
        <w:rPr>
          <w:lang w:val="uk-UA"/>
        </w:rPr>
        <w:t xml:space="preserve"> у задоволенні позову з мотивів, наведених в цьому рішенні, не відповідає матеріалам справи, ухвалене з неповним з`ясуванням обставин, що мають значення для справи, та з порушенням норм матеріального і процесуального права, а відтак не може бути залишене в силі та відповідно до вимог статті 376 ЦПК України підлягає зміні.</w:t>
      </w:r>
      <w:r w:rsidR="00A43078" w:rsidRPr="00AA7C63">
        <w:rPr>
          <w:lang w:val="uk-UA"/>
        </w:rPr>
        <w:t xml:space="preserve"> </w:t>
      </w:r>
      <w:r w:rsidR="00A43078" w:rsidRPr="00AA7C63">
        <w:rPr>
          <w:shd w:val="clear" w:color="auto" w:fill="FFFFFF"/>
          <w:lang w:val="uk-UA" w:eastAsia="uk-UA"/>
        </w:rPr>
        <w:t xml:space="preserve">(справа №156/767/22 за позовом </w:t>
      </w:r>
      <w:r w:rsidR="00653AF2" w:rsidRPr="00AA7C63">
        <w:rPr>
          <w:lang w:val="uk-UA" w:eastAsia="uk-UA"/>
        </w:rPr>
        <w:t>С</w:t>
      </w:r>
      <w:r w:rsidR="00653AF2">
        <w:rPr>
          <w:lang w:val="uk-UA" w:eastAsia="uk-UA"/>
        </w:rPr>
        <w:t>.</w:t>
      </w:r>
      <w:r w:rsidR="00653AF2" w:rsidRPr="00AA7C63">
        <w:rPr>
          <w:lang w:val="uk-UA" w:eastAsia="uk-UA"/>
        </w:rPr>
        <w:t>Ю</w:t>
      </w:r>
      <w:r w:rsidR="00653AF2">
        <w:rPr>
          <w:lang w:val="uk-UA" w:eastAsia="uk-UA"/>
        </w:rPr>
        <w:t>.</w:t>
      </w:r>
      <w:r w:rsidR="00653AF2" w:rsidRPr="00AA7C63">
        <w:rPr>
          <w:lang w:val="uk-UA" w:eastAsia="uk-UA"/>
        </w:rPr>
        <w:t>, Р</w:t>
      </w:r>
      <w:r w:rsidR="00653AF2">
        <w:rPr>
          <w:lang w:val="uk-UA" w:eastAsia="uk-UA"/>
        </w:rPr>
        <w:t>.</w:t>
      </w:r>
      <w:r w:rsidR="00653AF2" w:rsidRPr="00AA7C63">
        <w:rPr>
          <w:lang w:val="uk-UA" w:eastAsia="uk-UA"/>
        </w:rPr>
        <w:t>О</w:t>
      </w:r>
      <w:r w:rsidR="00653AF2">
        <w:rPr>
          <w:lang w:val="uk-UA" w:eastAsia="uk-UA"/>
        </w:rPr>
        <w:t>.</w:t>
      </w:r>
      <w:r w:rsidR="00653AF2" w:rsidRPr="00AA7C63">
        <w:rPr>
          <w:lang w:val="uk-UA" w:eastAsia="uk-UA"/>
        </w:rPr>
        <w:t xml:space="preserve"> до В</w:t>
      </w:r>
      <w:r w:rsidR="00653AF2">
        <w:rPr>
          <w:lang w:val="uk-UA" w:eastAsia="uk-UA"/>
        </w:rPr>
        <w:t>.</w:t>
      </w:r>
      <w:r w:rsidR="00653AF2" w:rsidRPr="00AA7C63">
        <w:rPr>
          <w:lang w:val="uk-UA" w:eastAsia="uk-UA"/>
        </w:rPr>
        <w:t>І</w:t>
      </w:r>
      <w:r w:rsidR="00653AF2">
        <w:rPr>
          <w:lang w:val="uk-UA" w:eastAsia="uk-UA"/>
        </w:rPr>
        <w:t>.</w:t>
      </w:r>
      <w:r w:rsidR="00A43078" w:rsidRPr="00AA7C63">
        <w:rPr>
          <w:shd w:val="clear" w:color="auto" w:fill="FFFFFF"/>
          <w:lang w:val="uk-UA" w:eastAsia="uk-UA"/>
        </w:rPr>
        <w:t>,</w:t>
      </w:r>
      <w:r w:rsidR="00A43078" w:rsidRPr="00AA7C63">
        <w:rPr>
          <w:shd w:val="clear" w:color="auto" w:fill="FFFFFF"/>
          <w:lang w:val="uk-UA" w:eastAsia="uk-UA"/>
        </w:rPr>
        <w:t xml:space="preserve"> Володимирської районної державної адміністрації Волинської області, Поромівської сільської ради Володимирського району Волинської області, Головного управління Держгеокадастру у Волинській області про визнання незаконними та скасування розпоряджень місцевої державної адміністрації, визнання недійсним договору купівлі-продажу земельної ділянки, скасування державної реєстрації права власності на земельну ділянку за відповідачем, скасування державної реєстрації земельної ділянки – головуючий </w:t>
      </w:r>
      <w:r w:rsidR="00A43078" w:rsidRPr="00AA7C63">
        <w:rPr>
          <w:shd w:val="clear" w:color="auto" w:fill="FFFFFF"/>
          <w:lang w:val="uk-UA"/>
        </w:rPr>
        <w:t>суддя Бєлоусов А.Є.</w:t>
      </w:r>
      <w:r w:rsidR="00A43078" w:rsidRPr="00AA7C63">
        <w:rPr>
          <w:shd w:val="clear" w:color="auto" w:fill="FFFFFF"/>
          <w:lang w:val="uk-UA" w:eastAsia="uk-UA"/>
        </w:rPr>
        <w:t>).</w:t>
      </w:r>
    </w:p>
    <w:p w:rsidR="00E665CB" w:rsidRPr="00AA7C63" w:rsidRDefault="00E665CB" w:rsidP="00A43078">
      <w:pPr>
        <w:tabs>
          <w:tab w:val="left" w:pos="2835"/>
        </w:tabs>
        <w:spacing w:line="100" w:lineRule="atLeast"/>
        <w:ind w:firstLine="709"/>
        <w:jc w:val="both"/>
        <w:rPr>
          <w:lang w:val="uk-UA"/>
        </w:rPr>
      </w:pPr>
    </w:p>
    <w:p w:rsidR="00EC34FC" w:rsidRPr="00AA7C63" w:rsidRDefault="00EC34FC" w:rsidP="00EC34FC">
      <w:pPr>
        <w:tabs>
          <w:tab w:val="left" w:pos="2835"/>
        </w:tabs>
        <w:spacing w:line="100" w:lineRule="atLeast"/>
        <w:ind w:firstLine="709"/>
        <w:jc w:val="both"/>
        <w:rPr>
          <w:lang w:val="uk-UA"/>
        </w:rPr>
      </w:pPr>
      <w:r w:rsidRPr="00AA7C63">
        <w:rPr>
          <w:lang w:val="uk-UA"/>
        </w:rPr>
        <w:t>Причинами скасування ухвал судом апеляційної інстанції було те, що:</w:t>
      </w:r>
    </w:p>
    <w:p w:rsidR="00EC34FC" w:rsidRPr="00AA7C63" w:rsidRDefault="000A14B0" w:rsidP="00BB73CD">
      <w:pPr>
        <w:pStyle w:val="af4"/>
        <w:widowControl/>
        <w:numPr>
          <w:ilvl w:val="0"/>
          <w:numId w:val="34"/>
        </w:numPr>
        <w:suppressAutoHyphens w:val="0"/>
        <w:autoSpaceDE w:val="0"/>
        <w:autoSpaceDN w:val="0"/>
        <w:adjustRightInd w:val="0"/>
        <w:ind w:left="0" w:firstLine="709"/>
        <w:jc w:val="both"/>
        <w:rPr>
          <w:lang w:val="uk-UA"/>
        </w:rPr>
      </w:pPr>
      <w:r>
        <w:rPr>
          <w:shd w:val="clear" w:color="auto" w:fill="FFFFFF"/>
          <w:lang w:val="uk-UA" w:eastAsia="uk-UA"/>
        </w:rPr>
        <w:t>суд першої</w:t>
      </w:r>
      <w:r w:rsidR="000C778C" w:rsidRPr="00AA7C63">
        <w:rPr>
          <w:shd w:val="clear" w:color="auto" w:fill="FFFFFF"/>
          <w:lang w:val="uk-UA" w:eastAsia="uk-UA"/>
        </w:rPr>
        <w:t xml:space="preserve"> </w:t>
      </w:r>
      <w:r w:rsidR="003E2F63" w:rsidRPr="00AA7C63">
        <w:rPr>
          <w:shd w:val="clear" w:color="auto" w:fill="FFFFFF"/>
          <w:lang w:val="uk-UA" w:eastAsia="uk-UA"/>
        </w:rPr>
        <w:t>інстанції не звернув увагу, що така заява подана після початку розгляду справи по суті, при цьому, матеріали справи не містять доказів того, що відповідне клопотання було заявлено позивачем до початку розгляду справи по суті, та дійшов помилкового висновку про залишення позову без розгляду</w:t>
      </w:r>
      <w:r w:rsidR="00E2501B" w:rsidRPr="00AA7C63">
        <w:rPr>
          <w:lang w:val="uk-UA"/>
        </w:rPr>
        <w:t xml:space="preserve"> </w:t>
      </w:r>
      <w:r w:rsidR="00EC34FC" w:rsidRPr="00AA7C63">
        <w:rPr>
          <w:lang w:val="uk-UA"/>
        </w:rPr>
        <w:t xml:space="preserve">(справа № </w:t>
      </w:r>
      <w:r w:rsidR="006D7325" w:rsidRPr="00AA7C63">
        <w:rPr>
          <w:lang w:val="uk-UA"/>
        </w:rPr>
        <w:t>156/</w:t>
      </w:r>
      <w:r w:rsidR="00503496" w:rsidRPr="00AA7C63">
        <w:rPr>
          <w:lang w:val="uk-UA"/>
        </w:rPr>
        <w:t>561</w:t>
      </w:r>
      <w:r w:rsidR="006D7325" w:rsidRPr="00AA7C63">
        <w:rPr>
          <w:lang w:val="uk-UA"/>
        </w:rPr>
        <w:t>/</w:t>
      </w:r>
      <w:r w:rsidR="00B67280" w:rsidRPr="00AA7C63">
        <w:rPr>
          <w:lang w:val="uk-UA"/>
        </w:rPr>
        <w:t>2</w:t>
      </w:r>
      <w:r w:rsidR="00E2501B" w:rsidRPr="00AA7C63">
        <w:rPr>
          <w:lang w:val="uk-UA"/>
        </w:rPr>
        <w:t>2</w:t>
      </w:r>
      <w:r w:rsidR="00EC34FC" w:rsidRPr="00AA7C63">
        <w:rPr>
          <w:lang w:val="uk-UA" w:eastAsia="uk-UA"/>
        </w:rPr>
        <w:t xml:space="preserve"> </w:t>
      </w:r>
      <w:r w:rsidR="00503496" w:rsidRPr="00AA7C63">
        <w:rPr>
          <w:shd w:val="clear" w:color="auto" w:fill="FFFFFF"/>
          <w:lang w:val="uk-UA" w:eastAsia="uk-UA"/>
        </w:rPr>
        <w:t>за позовом  С</w:t>
      </w:r>
      <w:r w:rsidR="00653AF2">
        <w:rPr>
          <w:shd w:val="clear" w:color="auto" w:fill="FFFFFF"/>
          <w:lang w:val="uk-UA" w:eastAsia="uk-UA"/>
        </w:rPr>
        <w:t>.</w:t>
      </w:r>
      <w:r w:rsidR="00503496" w:rsidRPr="00AA7C63">
        <w:rPr>
          <w:shd w:val="clear" w:color="auto" w:fill="FFFFFF"/>
          <w:lang w:val="uk-UA" w:eastAsia="uk-UA"/>
        </w:rPr>
        <w:t>М</w:t>
      </w:r>
      <w:r w:rsidR="00653AF2">
        <w:rPr>
          <w:shd w:val="clear" w:color="auto" w:fill="FFFFFF"/>
          <w:lang w:val="uk-UA" w:eastAsia="uk-UA"/>
        </w:rPr>
        <w:t>.</w:t>
      </w:r>
      <w:r w:rsidR="00503496" w:rsidRPr="00AA7C63">
        <w:rPr>
          <w:shd w:val="clear" w:color="auto" w:fill="FFFFFF"/>
          <w:lang w:val="uk-UA" w:eastAsia="uk-UA"/>
        </w:rPr>
        <w:t xml:space="preserve"> до Приватного підприємства «</w:t>
      </w:r>
      <w:r w:rsidR="00653AF2">
        <w:rPr>
          <w:shd w:val="clear" w:color="auto" w:fill="FFFFFF"/>
          <w:lang w:val="uk-UA" w:eastAsia="uk-UA"/>
        </w:rPr>
        <w:t>У</w:t>
      </w:r>
      <w:r w:rsidR="00503496" w:rsidRPr="00AA7C63">
        <w:rPr>
          <w:shd w:val="clear" w:color="auto" w:fill="FFFFFF"/>
          <w:lang w:val="uk-UA" w:eastAsia="uk-UA"/>
        </w:rPr>
        <w:t>», про усунення перешкод у користуванні майном</w:t>
      </w:r>
      <w:r w:rsidR="00F902A3" w:rsidRPr="00AA7C63">
        <w:rPr>
          <w:lang w:val="uk-UA"/>
        </w:rPr>
        <w:t xml:space="preserve"> </w:t>
      </w:r>
      <w:r w:rsidR="00EC34FC" w:rsidRPr="00AA7C63">
        <w:rPr>
          <w:lang w:val="uk-UA"/>
        </w:rPr>
        <w:t xml:space="preserve">– головуючий суддя </w:t>
      </w:r>
      <w:r w:rsidR="00503496" w:rsidRPr="00AA7C63">
        <w:rPr>
          <w:lang w:val="uk-UA"/>
        </w:rPr>
        <w:t>Бахаєв</w:t>
      </w:r>
      <w:r w:rsidR="00E2501B" w:rsidRPr="00AA7C63">
        <w:rPr>
          <w:lang w:val="uk-UA"/>
        </w:rPr>
        <w:t xml:space="preserve"> </w:t>
      </w:r>
      <w:r w:rsidR="00503496" w:rsidRPr="00AA7C63">
        <w:rPr>
          <w:lang w:val="uk-UA"/>
        </w:rPr>
        <w:t>І.М</w:t>
      </w:r>
      <w:r w:rsidR="00B67280" w:rsidRPr="00AA7C63">
        <w:rPr>
          <w:lang w:val="uk-UA"/>
        </w:rPr>
        <w:t>.</w:t>
      </w:r>
      <w:r w:rsidR="00A43CFC" w:rsidRPr="00AA7C63">
        <w:rPr>
          <w:lang w:val="uk-UA"/>
        </w:rPr>
        <w:t>).</w:t>
      </w:r>
    </w:p>
    <w:p w:rsidR="000D7F08" w:rsidRPr="00AA7C63" w:rsidRDefault="000D7F08" w:rsidP="009F4206">
      <w:pPr>
        <w:pStyle w:val="af4"/>
        <w:widowControl/>
        <w:suppressAutoHyphens w:val="0"/>
        <w:autoSpaceDE w:val="0"/>
        <w:autoSpaceDN w:val="0"/>
        <w:adjustRightInd w:val="0"/>
        <w:ind w:left="360"/>
        <w:jc w:val="both"/>
        <w:rPr>
          <w:lang w:val="uk-UA"/>
        </w:rPr>
      </w:pPr>
    </w:p>
    <w:p w:rsidR="004C22E9" w:rsidRPr="00AA7C63" w:rsidRDefault="004C22E9" w:rsidP="005239F8">
      <w:pPr>
        <w:pStyle w:val="24"/>
        <w:numPr>
          <w:ilvl w:val="1"/>
          <w:numId w:val="18"/>
        </w:numPr>
        <w:tabs>
          <w:tab w:val="left" w:pos="0"/>
        </w:tabs>
        <w:spacing w:line="240" w:lineRule="auto"/>
        <w:jc w:val="center"/>
        <w:rPr>
          <w:i/>
          <w:iCs/>
          <w:lang w:val="uk-UA"/>
        </w:rPr>
      </w:pPr>
      <w:r w:rsidRPr="00AA7C63">
        <w:rPr>
          <w:i/>
          <w:iCs/>
          <w:lang w:val="uk-UA"/>
        </w:rPr>
        <w:t>Адміністративні справи</w:t>
      </w:r>
    </w:p>
    <w:p w:rsidR="007E73F9" w:rsidRPr="00AA7C63" w:rsidRDefault="00C704DD" w:rsidP="00D47537">
      <w:pPr>
        <w:tabs>
          <w:tab w:val="left" w:pos="2835"/>
        </w:tabs>
        <w:ind w:firstLine="709"/>
        <w:contextualSpacing/>
        <w:jc w:val="both"/>
        <w:rPr>
          <w:lang w:val="uk-UA"/>
        </w:rPr>
      </w:pPr>
      <w:r w:rsidRPr="00AA7C63">
        <w:rPr>
          <w:lang w:val="uk-UA"/>
        </w:rPr>
        <w:t>Протягом 20</w:t>
      </w:r>
      <w:r w:rsidR="0052558A" w:rsidRPr="00AA7C63">
        <w:rPr>
          <w:lang w:val="uk-UA"/>
        </w:rPr>
        <w:t>2</w:t>
      </w:r>
      <w:r w:rsidR="00EC20B7" w:rsidRPr="00AA7C63">
        <w:rPr>
          <w:lang w:val="uk-UA"/>
        </w:rPr>
        <w:t>2</w:t>
      </w:r>
      <w:r w:rsidRPr="00AA7C63">
        <w:rPr>
          <w:lang w:val="uk-UA"/>
        </w:rPr>
        <w:t>-20</w:t>
      </w:r>
      <w:r w:rsidR="00EC20B7" w:rsidRPr="00AA7C63">
        <w:rPr>
          <w:lang w:val="uk-UA"/>
        </w:rPr>
        <w:t>23</w:t>
      </w:r>
      <w:r w:rsidR="00407CB9" w:rsidRPr="00AA7C63">
        <w:rPr>
          <w:lang w:val="uk-UA"/>
        </w:rPr>
        <w:t xml:space="preserve"> рок</w:t>
      </w:r>
      <w:r w:rsidRPr="00AA7C63">
        <w:rPr>
          <w:lang w:val="uk-UA"/>
        </w:rPr>
        <w:t>ів</w:t>
      </w:r>
      <w:r w:rsidR="00407CB9" w:rsidRPr="00AA7C63">
        <w:rPr>
          <w:lang w:val="uk-UA"/>
        </w:rPr>
        <w:t xml:space="preserve"> в касаційному порядку </w:t>
      </w:r>
      <w:r w:rsidR="000A2F0E" w:rsidRPr="00AA7C63">
        <w:rPr>
          <w:lang w:val="uk-UA"/>
        </w:rPr>
        <w:t xml:space="preserve">рішення </w:t>
      </w:r>
      <w:r w:rsidR="00407CB9" w:rsidRPr="00AA7C63">
        <w:rPr>
          <w:lang w:val="uk-UA"/>
        </w:rPr>
        <w:t>суду не переглядалися.</w:t>
      </w:r>
    </w:p>
    <w:p w:rsidR="00407CB9" w:rsidRPr="00AA7C63" w:rsidRDefault="00407CB9" w:rsidP="00407CB9">
      <w:pPr>
        <w:tabs>
          <w:tab w:val="left" w:pos="2835"/>
        </w:tabs>
        <w:ind w:firstLine="709"/>
        <w:contextualSpacing/>
        <w:jc w:val="both"/>
        <w:rPr>
          <w:lang w:val="uk-UA"/>
        </w:rPr>
      </w:pPr>
    </w:p>
    <w:p w:rsidR="0052558A" w:rsidRPr="00AA7C63" w:rsidRDefault="000D16F3" w:rsidP="00D47537">
      <w:pPr>
        <w:tabs>
          <w:tab w:val="left" w:pos="2835"/>
        </w:tabs>
        <w:ind w:firstLine="709"/>
        <w:contextualSpacing/>
        <w:jc w:val="both"/>
        <w:rPr>
          <w:lang w:val="uk-UA"/>
        </w:rPr>
      </w:pPr>
      <w:r w:rsidRPr="00AA7C63">
        <w:rPr>
          <w:lang w:val="uk-UA"/>
        </w:rPr>
        <w:t xml:space="preserve">Протягом 2023 року в апеляційному порядку рішення та ухвали суду не переглядалися. </w:t>
      </w:r>
      <w:r w:rsidR="00D47537" w:rsidRPr="00AA7C63">
        <w:rPr>
          <w:lang w:val="uk-UA"/>
        </w:rPr>
        <w:t>Протягом 20</w:t>
      </w:r>
      <w:r w:rsidR="00865662" w:rsidRPr="00AA7C63">
        <w:rPr>
          <w:lang w:val="uk-UA"/>
        </w:rPr>
        <w:t>2</w:t>
      </w:r>
      <w:r w:rsidR="00E02AC2" w:rsidRPr="00AA7C63">
        <w:rPr>
          <w:lang w:val="uk-UA"/>
        </w:rPr>
        <w:t>2</w:t>
      </w:r>
      <w:r w:rsidR="00D47537" w:rsidRPr="00AA7C63">
        <w:rPr>
          <w:lang w:val="uk-UA"/>
        </w:rPr>
        <w:t xml:space="preserve"> року в апеляційному порядку було переглянуто </w:t>
      </w:r>
      <w:r w:rsidR="000A2F0E" w:rsidRPr="00AA7C63">
        <w:rPr>
          <w:lang w:val="uk-UA"/>
        </w:rPr>
        <w:t>3</w:t>
      </w:r>
      <w:r w:rsidR="00D47537" w:rsidRPr="00AA7C63">
        <w:rPr>
          <w:lang w:val="uk-UA"/>
        </w:rPr>
        <w:t xml:space="preserve"> </w:t>
      </w:r>
      <w:r w:rsidR="000A2F0E" w:rsidRPr="00AA7C63">
        <w:rPr>
          <w:lang w:val="uk-UA"/>
        </w:rPr>
        <w:t>рішення</w:t>
      </w:r>
      <w:r w:rsidR="00D47537" w:rsidRPr="00AA7C63">
        <w:rPr>
          <w:lang w:val="uk-UA"/>
        </w:rPr>
        <w:t xml:space="preserve"> в адміністративних справах, з яких </w:t>
      </w:r>
      <w:r w:rsidR="004141F1" w:rsidRPr="00AA7C63">
        <w:rPr>
          <w:lang w:val="uk-UA"/>
        </w:rPr>
        <w:t>2</w:t>
      </w:r>
      <w:r w:rsidR="00D47537" w:rsidRPr="00AA7C63">
        <w:rPr>
          <w:lang w:val="uk-UA"/>
        </w:rPr>
        <w:t xml:space="preserve"> залишено без змін, </w:t>
      </w:r>
      <w:r w:rsidR="0044633D" w:rsidRPr="00AA7C63">
        <w:rPr>
          <w:lang w:val="uk-UA"/>
        </w:rPr>
        <w:t>1</w:t>
      </w:r>
      <w:r w:rsidR="009023BB" w:rsidRPr="00AA7C63">
        <w:rPr>
          <w:lang w:val="uk-UA"/>
        </w:rPr>
        <w:t xml:space="preserve"> - скасовано.</w:t>
      </w:r>
      <w:r w:rsidR="00D47537" w:rsidRPr="00AA7C63">
        <w:rPr>
          <w:lang w:val="uk-UA"/>
        </w:rPr>
        <w:t xml:space="preserve"> </w:t>
      </w:r>
    </w:p>
    <w:p w:rsidR="00D47537" w:rsidRPr="00AA7C63" w:rsidRDefault="000A2F0E" w:rsidP="00D47537">
      <w:pPr>
        <w:tabs>
          <w:tab w:val="left" w:pos="2835"/>
        </w:tabs>
        <w:ind w:firstLine="709"/>
        <w:contextualSpacing/>
        <w:jc w:val="both"/>
        <w:rPr>
          <w:lang w:val="uk-UA"/>
        </w:rPr>
      </w:pPr>
      <w:r w:rsidRPr="00AA7C63">
        <w:rPr>
          <w:lang w:val="uk-UA"/>
        </w:rPr>
        <w:t>Рішення</w:t>
      </w:r>
      <w:r w:rsidR="00D47537" w:rsidRPr="00AA7C63">
        <w:rPr>
          <w:lang w:val="uk-UA"/>
        </w:rPr>
        <w:t xml:space="preserve"> суду, в зв’язку з відсутністю даних про вручення судових повісток сторонам процесу в 20</w:t>
      </w:r>
      <w:r w:rsidR="00865662" w:rsidRPr="00AA7C63">
        <w:rPr>
          <w:lang w:val="uk-UA"/>
        </w:rPr>
        <w:t>2</w:t>
      </w:r>
      <w:r w:rsidR="00EC20B7" w:rsidRPr="00AA7C63">
        <w:rPr>
          <w:lang w:val="uk-UA"/>
        </w:rPr>
        <w:t>3</w:t>
      </w:r>
      <w:r w:rsidR="00D47537" w:rsidRPr="00AA7C63">
        <w:rPr>
          <w:lang w:val="uk-UA"/>
        </w:rPr>
        <w:t xml:space="preserve"> році  не скасовувались.</w:t>
      </w:r>
    </w:p>
    <w:p w:rsidR="00D47537" w:rsidRPr="00AA7C63" w:rsidRDefault="00D47537" w:rsidP="00D47537">
      <w:pPr>
        <w:tabs>
          <w:tab w:val="left" w:pos="2835"/>
        </w:tabs>
        <w:ind w:firstLine="709"/>
        <w:contextualSpacing/>
        <w:jc w:val="both"/>
        <w:rPr>
          <w:lang w:val="uk-UA"/>
        </w:rPr>
      </w:pPr>
      <w:r w:rsidRPr="00AA7C63">
        <w:rPr>
          <w:lang w:val="uk-UA"/>
        </w:rPr>
        <w:t xml:space="preserve">За наслідками перегляду </w:t>
      </w:r>
      <w:r w:rsidR="000A2F0E" w:rsidRPr="00AA7C63">
        <w:rPr>
          <w:lang w:val="uk-UA"/>
        </w:rPr>
        <w:t>рішень</w:t>
      </w:r>
      <w:r w:rsidRPr="00AA7C63">
        <w:rPr>
          <w:lang w:val="uk-UA"/>
        </w:rPr>
        <w:t xml:space="preserve"> </w:t>
      </w:r>
      <w:r w:rsidR="009023BB" w:rsidRPr="00AA7C63">
        <w:rPr>
          <w:lang w:val="uk-UA"/>
        </w:rPr>
        <w:t>Восьмим</w:t>
      </w:r>
      <w:r w:rsidRPr="00AA7C63">
        <w:rPr>
          <w:lang w:val="uk-UA"/>
        </w:rPr>
        <w:t xml:space="preserve"> апеляційним адміністративним судом не виносились окремі ухвали по факту порушення суддями законодавства.</w:t>
      </w:r>
    </w:p>
    <w:p w:rsidR="004C22E9" w:rsidRPr="00AA7C63" w:rsidRDefault="004C22E9" w:rsidP="004C22E9">
      <w:pPr>
        <w:tabs>
          <w:tab w:val="left" w:pos="2835"/>
        </w:tabs>
        <w:jc w:val="center"/>
        <w:rPr>
          <w:lang w:val="uk-UA"/>
        </w:rPr>
      </w:pPr>
    </w:p>
    <w:p w:rsidR="004C22E9" w:rsidRPr="00AA7C63" w:rsidRDefault="004C22E9" w:rsidP="004C22E9">
      <w:pPr>
        <w:tabs>
          <w:tab w:val="left" w:pos="2835"/>
        </w:tabs>
        <w:jc w:val="center"/>
        <w:rPr>
          <w:b/>
          <w:bCs/>
          <w:lang w:val="uk-UA"/>
        </w:rPr>
      </w:pPr>
      <w:r w:rsidRPr="00AA7C63">
        <w:rPr>
          <w:b/>
          <w:bCs/>
          <w:lang w:val="uk-UA"/>
        </w:rPr>
        <w:t>7. Розгляд судами справ про адміністративні правопорушення.</w:t>
      </w:r>
    </w:p>
    <w:p w:rsidR="00F87847" w:rsidRPr="00AA7C63" w:rsidRDefault="00F87847" w:rsidP="00FE6749">
      <w:pPr>
        <w:ind w:right="-105" w:firstLine="679"/>
        <w:jc w:val="both"/>
        <w:rPr>
          <w:lang w:val="uk-UA"/>
        </w:rPr>
      </w:pPr>
    </w:p>
    <w:p w:rsidR="004C22E9" w:rsidRPr="00AA7C63" w:rsidRDefault="004C22E9" w:rsidP="00FE6749">
      <w:pPr>
        <w:ind w:right="-105" w:firstLine="679"/>
        <w:jc w:val="both"/>
        <w:rPr>
          <w:lang w:val="uk-UA"/>
        </w:rPr>
      </w:pPr>
      <w:r w:rsidRPr="00AA7C63">
        <w:rPr>
          <w:lang w:val="uk-UA"/>
        </w:rPr>
        <w:t xml:space="preserve">Протягом </w:t>
      </w:r>
      <w:r w:rsidR="00506EB8" w:rsidRPr="00AA7C63">
        <w:rPr>
          <w:lang w:val="uk-UA"/>
        </w:rPr>
        <w:t>2023</w:t>
      </w:r>
      <w:r w:rsidRPr="00AA7C63">
        <w:rPr>
          <w:lang w:val="uk-UA"/>
        </w:rPr>
        <w:t xml:space="preserve"> року в Іваничівський районний суд надійшло </w:t>
      </w:r>
      <w:r w:rsidR="00506EB8" w:rsidRPr="00AA7C63">
        <w:rPr>
          <w:lang w:val="uk-UA"/>
        </w:rPr>
        <w:t>622</w:t>
      </w:r>
      <w:r w:rsidRPr="00AA7C63">
        <w:rPr>
          <w:lang w:val="uk-UA"/>
        </w:rPr>
        <w:t xml:space="preserve"> справ</w:t>
      </w:r>
      <w:r w:rsidR="005869CE" w:rsidRPr="00AA7C63">
        <w:rPr>
          <w:lang w:val="uk-UA"/>
        </w:rPr>
        <w:t>и</w:t>
      </w:r>
      <w:r w:rsidRPr="00AA7C63">
        <w:rPr>
          <w:lang w:val="uk-UA"/>
        </w:rPr>
        <w:t xml:space="preserve"> про </w:t>
      </w:r>
      <w:r w:rsidRPr="00AA7C63">
        <w:rPr>
          <w:lang w:val="uk-UA"/>
        </w:rPr>
        <w:lastRenderedPageBreak/>
        <w:t xml:space="preserve">адміністративне правопорушення, що на </w:t>
      </w:r>
      <w:r w:rsidR="00506EB8" w:rsidRPr="00AA7C63">
        <w:rPr>
          <w:lang w:val="uk-UA"/>
        </w:rPr>
        <w:t>35</w:t>
      </w:r>
      <w:r w:rsidR="005869CE" w:rsidRPr="00AA7C63">
        <w:rPr>
          <w:lang w:val="uk-UA"/>
        </w:rPr>
        <w:t>,</w:t>
      </w:r>
      <w:r w:rsidR="00506EB8" w:rsidRPr="00AA7C63">
        <w:rPr>
          <w:lang w:val="uk-UA"/>
        </w:rPr>
        <w:t>22</w:t>
      </w:r>
      <w:r w:rsidRPr="00AA7C63">
        <w:rPr>
          <w:lang w:val="uk-UA"/>
        </w:rPr>
        <w:t xml:space="preserve"> % </w:t>
      </w:r>
      <w:r w:rsidR="00506EB8" w:rsidRPr="00AA7C63">
        <w:rPr>
          <w:lang w:val="uk-UA"/>
        </w:rPr>
        <w:t>більше</w:t>
      </w:r>
      <w:r w:rsidRPr="00AA7C63">
        <w:rPr>
          <w:lang w:val="uk-UA"/>
        </w:rPr>
        <w:t xml:space="preserve"> ніж у 20</w:t>
      </w:r>
      <w:r w:rsidR="00616058" w:rsidRPr="00AA7C63">
        <w:rPr>
          <w:lang w:val="uk-UA"/>
        </w:rPr>
        <w:t>2</w:t>
      </w:r>
      <w:r w:rsidR="00506EB8" w:rsidRPr="00AA7C63">
        <w:rPr>
          <w:lang w:val="uk-UA"/>
        </w:rPr>
        <w:t>2</w:t>
      </w:r>
      <w:r w:rsidR="00E640E8" w:rsidRPr="00AA7C63">
        <w:rPr>
          <w:lang w:val="uk-UA"/>
        </w:rPr>
        <w:t xml:space="preserve"> </w:t>
      </w:r>
      <w:r w:rsidRPr="00AA7C63">
        <w:rPr>
          <w:lang w:val="uk-UA"/>
        </w:rPr>
        <w:t>році (</w:t>
      </w:r>
      <w:r w:rsidR="00506EB8" w:rsidRPr="00AA7C63">
        <w:rPr>
          <w:lang w:val="uk-UA"/>
        </w:rPr>
        <w:t>460</w:t>
      </w:r>
      <w:r w:rsidRPr="00AA7C63">
        <w:rPr>
          <w:lang w:val="uk-UA"/>
        </w:rPr>
        <w:t xml:space="preserve"> справ).</w:t>
      </w:r>
    </w:p>
    <w:p w:rsidR="004C22E9" w:rsidRPr="00AA7C63" w:rsidRDefault="004C22E9" w:rsidP="00FE6749">
      <w:pPr>
        <w:ind w:right="-105" w:firstLine="679"/>
        <w:jc w:val="both"/>
        <w:rPr>
          <w:lang w:val="uk-UA"/>
        </w:rPr>
      </w:pPr>
      <w:r w:rsidRPr="00AA7C63">
        <w:rPr>
          <w:lang w:val="uk-UA"/>
        </w:rPr>
        <w:t xml:space="preserve">З винесенням постанов про накладення адміністративного стягнення розглянуто </w:t>
      </w:r>
      <w:r w:rsidR="00506EB8" w:rsidRPr="00AA7C63">
        <w:rPr>
          <w:lang w:val="uk-UA"/>
        </w:rPr>
        <w:t>504</w:t>
      </w:r>
      <w:r w:rsidRPr="00AA7C63">
        <w:rPr>
          <w:lang w:val="uk-UA"/>
        </w:rPr>
        <w:t xml:space="preserve"> (у 20</w:t>
      </w:r>
      <w:r w:rsidR="00E961EE" w:rsidRPr="00AA7C63">
        <w:rPr>
          <w:lang w:val="uk-UA"/>
        </w:rPr>
        <w:t>2</w:t>
      </w:r>
      <w:r w:rsidR="00506EB8" w:rsidRPr="00AA7C63">
        <w:rPr>
          <w:lang w:val="uk-UA"/>
        </w:rPr>
        <w:t>2</w:t>
      </w:r>
      <w:r w:rsidRPr="00AA7C63">
        <w:rPr>
          <w:lang w:val="uk-UA"/>
        </w:rPr>
        <w:t xml:space="preserve"> році </w:t>
      </w:r>
      <w:r w:rsidR="009B1D64" w:rsidRPr="00AA7C63">
        <w:rPr>
          <w:lang w:val="uk-UA"/>
        </w:rPr>
        <w:t xml:space="preserve">- </w:t>
      </w:r>
      <w:r w:rsidR="00506EB8" w:rsidRPr="00AA7C63">
        <w:rPr>
          <w:lang w:val="uk-UA"/>
        </w:rPr>
        <w:t>337</w:t>
      </w:r>
      <w:r w:rsidRPr="00AA7C63">
        <w:rPr>
          <w:lang w:val="uk-UA"/>
        </w:rPr>
        <w:t>) справ</w:t>
      </w:r>
      <w:r w:rsidR="000A14B0">
        <w:rPr>
          <w:lang w:val="uk-UA"/>
        </w:rPr>
        <w:t>и</w:t>
      </w:r>
      <w:r w:rsidRPr="00AA7C63">
        <w:rPr>
          <w:lang w:val="uk-UA"/>
        </w:rPr>
        <w:t>, із закри</w:t>
      </w:r>
      <w:r w:rsidR="00217576" w:rsidRPr="00AA7C63">
        <w:rPr>
          <w:lang w:val="uk-UA"/>
        </w:rPr>
        <w:t xml:space="preserve">ттям провадження по справі – </w:t>
      </w:r>
      <w:r w:rsidR="00506EB8" w:rsidRPr="00AA7C63">
        <w:rPr>
          <w:lang w:val="uk-UA"/>
        </w:rPr>
        <w:t>62</w:t>
      </w:r>
      <w:r w:rsidR="009B1D64" w:rsidRPr="00AA7C63">
        <w:rPr>
          <w:lang w:val="uk-UA"/>
        </w:rPr>
        <w:t xml:space="preserve"> </w:t>
      </w:r>
      <w:r w:rsidRPr="00AA7C63">
        <w:rPr>
          <w:lang w:val="uk-UA"/>
        </w:rPr>
        <w:t>(відповідно у 20</w:t>
      </w:r>
      <w:r w:rsidR="00E961EE" w:rsidRPr="00AA7C63">
        <w:rPr>
          <w:lang w:val="uk-UA"/>
        </w:rPr>
        <w:t>2</w:t>
      </w:r>
      <w:r w:rsidR="00506EB8" w:rsidRPr="00AA7C63">
        <w:rPr>
          <w:lang w:val="uk-UA"/>
        </w:rPr>
        <w:t>2</w:t>
      </w:r>
      <w:r w:rsidRPr="00AA7C63">
        <w:rPr>
          <w:lang w:val="uk-UA"/>
        </w:rPr>
        <w:t xml:space="preserve"> році  - </w:t>
      </w:r>
      <w:r w:rsidR="00506EB8" w:rsidRPr="00AA7C63">
        <w:rPr>
          <w:lang w:val="uk-UA"/>
        </w:rPr>
        <w:t>76</w:t>
      </w:r>
      <w:r w:rsidRPr="00AA7C63">
        <w:rPr>
          <w:lang w:val="uk-UA"/>
        </w:rPr>
        <w:t>), із застосуванням заходів впливу, передбаче</w:t>
      </w:r>
      <w:r w:rsidR="00217576" w:rsidRPr="00AA7C63">
        <w:rPr>
          <w:lang w:val="uk-UA"/>
        </w:rPr>
        <w:t xml:space="preserve">них ст. 24-1 КУпАП – </w:t>
      </w:r>
      <w:r w:rsidR="00506EB8" w:rsidRPr="00AA7C63">
        <w:rPr>
          <w:lang w:val="uk-UA"/>
        </w:rPr>
        <w:t>5</w:t>
      </w:r>
      <w:r w:rsidR="00217576" w:rsidRPr="00AA7C63">
        <w:rPr>
          <w:lang w:val="uk-UA"/>
        </w:rPr>
        <w:t xml:space="preserve"> справ (</w:t>
      </w:r>
      <w:r w:rsidR="00506EB8" w:rsidRPr="00AA7C63">
        <w:rPr>
          <w:lang w:val="uk-UA"/>
        </w:rPr>
        <w:t>6</w:t>
      </w:r>
      <w:r w:rsidRPr="00AA7C63">
        <w:rPr>
          <w:lang w:val="uk-UA"/>
        </w:rPr>
        <w:t xml:space="preserve"> справ у 20</w:t>
      </w:r>
      <w:r w:rsidR="00E961EE" w:rsidRPr="00AA7C63">
        <w:rPr>
          <w:lang w:val="uk-UA"/>
        </w:rPr>
        <w:t>2</w:t>
      </w:r>
      <w:r w:rsidR="00506EB8" w:rsidRPr="00AA7C63">
        <w:rPr>
          <w:lang w:val="uk-UA"/>
        </w:rPr>
        <w:t>2</w:t>
      </w:r>
      <w:r w:rsidRPr="00AA7C63">
        <w:rPr>
          <w:lang w:val="uk-UA"/>
        </w:rPr>
        <w:t xml:space="preserve"> році).</w:t>
      </w:r>
    </w:p>
    <w:p w:rsidR="004C22E9" w:rsidRPr="00AA7C63" w:rsidRDefault="004C22E9" w:rsidP="00A5285D">
      <w:pPr>
        <w:ind w:firstLine="679"/>
        <w:jc w:val="both"/>
        <w:rPr>
          <w:lang w:val="uk-UA"/>
        </w:rPr>
      </w:pPr>
      <w:r w:rsidRPr="00AA7C63">
        <w:rPr>
          <w:lang w:val="uk-UA"/>
        </w:rPr>
        <w:t>Протягом 20</w:t>
      </w:r>
      <w:r w:rsidR="00A02313" w:rsidRPr="00AA7C63">
        <w:rPr>
          <w:lang w:val="uk-UA"/>
        </w:rPr>
        <w:t>2</w:t>
      </w:r>
      <w:r w:rsidR="00506EB8" w:rsidRPr="00AA7C63">
        <w:rPr>
          <w:lang w:val="uk-UA"/>
        </w:rPr>
        <w:t>3</w:t>
      </w:r>
      <w:r w:rsidRPr="00AA7C63">
        <w:rPr>
          <w:lang w:val="uk-UA"/>
        </w:rPr>
        <w:t xml:space="preserve"> року на розгляд суду </w:t>
      </w:r>
      <w:r w:rsidR="00506EB8" w:rsidRPr="00AA7C63">
        <w:rPr>
          <w:lang w:val="uk-UA"/>
        </w:rPr>
        <w:t xml:space="preserve">не </w:t>
      </w:r>
      <w:r w:rsidRPr="00AA7C63">
        <w:rPr>
          <w:lang w:val="uk-UA"/>
        </w:rPr>
        <w:t>над</w:t>
      </w:r>
      <w:r w:rsidR="00506EB8" w:rsidRPr="00AA7C63">
        <w:rPr>
          <w:lang w:val="uk-UA"/>
        </w:rPr>
        <w:t xml:space="preserve">ходили </w:t>
      </w:r>
      <w:r w:rsidRPr="00AA7C63">
        <w:rPr>
          <w:lang w:val="uk-UA"/>
        </w:rPr>
        <w:t>справ</w:t>
      </w:r>
      <w:r w:rsidR="006A4AF8" w:rsidRPr="00AA7C63">
        <w:rPr>
          <w:lang w:val="uk-UA"/>
        </w:rPr>
        <w:t>и</w:t>
      </w:r>
      <w:r w:rsidR="00217576" w:rsidRPr="00AA7C63">
        <w:rPr>
          <w:lang w:val="uk-UA"/>
        </w:rPr>
        <w:t xml:space="preserve"> за вчинення корупційних діянь (у 20</w:t>
      </w:r>
      <w:r w:rsidR="000D48D0" w:rsidRPr="00AA7C63">
        <w:rPr>
          <w:lang w:val="uk-UA"/>
        </w:rPr>
        <w:t>2</w:t>
      </w:r>
      <w:r w:rsidR="00506EB8" w:rsidRPr="00AA7C63">
        <w:rPr>
          <w:lang w:val="uk-UA"/>
        </w:rPr>
        <w:t>2</w:t>
      </w:r>
      <w:r w:rsidR="00217576" w:rsidRPr="00AA7C63">
        <w:rPr>
          <w:lang w:val="uk-UA"/>
        </w:rPr>
        <w:t xml:space="preserve"> році -</w:t>
      </w:r>
      <w:r w:rsidR="009B1D64" w:rsidRPr="00AA7C63">
        <w:rPr>
          <w:lang w:val="uk-UA"/>
        </w:rPr>
        <w:t xml:space="preserve"> </w:t>
      </w:r>
      <w:r w:rsidR="00506EB8" w:rsidRPr="00AA7C63">
        <w:rPr>
          <w:lang w:val="uk-UA"/>
        </w:rPr>
        <w:t>2</w:t>
      </w:r>
      <w:r w:rsidR="00217576" w:rsidRPr="00AA7C63">
        <w:rPr>
          <w:lang w:val="uk-UA"/>
        </w:rPr>
        <w:t xml:space="preserve"> справ</w:t>
      </w:r>
      <w:r w:rsidR="00506EB8" w:rsidRPr="00AA7C63">
        <w:rPr>
          <w:lang w:val="uk-UA"/>
        </w:rPr>
        <w:t>и)</w:t>
      </w:r>
      <w:r w:rsidR="00A5285D" w:rsidRPr="00AA7C63">
        <w:rPr>
          <w:lang w:val="uk-UA"/>
        </w:rPr>
        <w:t xml:space="preserve">. </w:t>
      </w:r>
    </w:p>
    <w:p w:rsidR="00A5285D" w:rsidRPr="00AA7C63" w:rsidRDefault="00A5285D" w:rsidP="00FE6749">
      <w:pPr>
        <w:ind w:right="-105" w:firstLine="679"/>
        <w:jc w:val="both"/>
        <w:rPr>
          <w:lang w:val="uk-UA"/>
        </w:rPr>
      </w:pPr>
    </w:p>
    <w:p w:rsidR="004C22E9" w:rsidRPr="00AA7C63" w:rsidRDefault="004C22E9" w:rsidP="00FE6749">
      <w:pPr>
        <w:ind w:right="-105" w:firstLine="679"/>
        <w:jc w:val="both"/>
        <w:rPr>
          <w:lang w:val="uk-UA"/>
        </w:rPr>
      </w:pPr>
      <w:r w:rsidRPr="00AA7C63">
        <w:rPr>
          <w:lang w:val="uk-UA"/>
        </w:rPr>
        <w:t xml:space="preserve">Розподіл розглянутих судом справ за категоріями та їх питома вага в загальній кількості розглянутих справ наведені в таблиці </w:t>
      </w:r>
      <w:r w:rsidR="00092B92" w:rsidRPr="00AA7C63">
        <w:rPr>
          <w:lang w:val="uk-UA"/>
        </w:rPr>
        <w:t>4</w:t>
      </w:r>
      <w:r w:rsidRPr="00AA7C63">
        <w:rPr>
          <w:lang w:val="uk-UA"/>
        </w:rPr>
        <w:t>.</w:t>
      </w:r>
    </w:p>
    <w:p w:rsidR="004C22E9" w:rsidRPr="00AA7C63" w:rsidRDefault="004C22E9" w:rsidP="004C22E9">
      <w:pPr>
        <w:ind w:right="-105" w:firstLine="679"/>
        <w:jc w:val="right"/>
        <w:rPr>
          <w:i/>
          <w:lang w:val="uk-UA"/>
        </w:rPr>
      </w:pPr>
      <w:r w:rsidRPr="00AA7C63">
        <w:rPr>
          <w:i/>
          <w:lang w:val="uk-UA"/>
        </w:rPr>
        <w:t xml:space="preserve">Таблиця </w:t>
      </w:r>
      <w:r w:rsidR="00092B92" w:rsidRPr="00AA7C63">
        <w:rPr>
          <w:i/>
          <w:lang w:val="uk-UA"/>
        </w:rPr>
        <w:t>4</w:t>
      </w:r>
    </w:p>
    <w:tbl>
      <w:tblPr>
        <w:tblW w:w="982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238"/>
        <w:gridCol w:w="1008"/>
        <w:gridCol w:w="969"/>
        <w:gridCol w:w="1496"/>
        <w:gridCol w:w="1230"/>
        <w:gridCol w:w="1400"/>
      </w:tblGrid>
      <w:tr w:rsidR="00DC3B03" w:rsidRPr="00AA7C63" w:rsidTr="000D48D0">
        <w:tc>
          <w:tcPr>
            <w:tcW w:w="481" w:type="dxa"/>
          </w:tcPr>
          <w:p w:rsidR="000D48D0" w:rsidRPr="00AA7C63" w:rsidRDefault="000D48D0" w:rsidP="00532744">
            <w:pPr>
              <w:ind w:right="-105"/>
              <w:rPr>
                <w:lang w:val="uk-UA"/>
              </w:rPr>
            </w:pPr>
            <w:r w:rsidRPr="00AA7C63">
              <w:rPr>
                <w:lang w:val="uk-UA"/>
              </w:rPr>
              <w:t>№</w:t>
            </w:r>
          </w:p>
        </w:tc>
        <w:tc>
          <w:tcPr>
            <w:tcW w:w="3238" w:type="dxa"/>
          </w:tcPr>
          <w:p w:rsidR="000D48D0" w:rsidRPr="00AA7C63" w:rsidRDefault="000D48D0" w:rsidP="00532744">
            <w:pPr>
              <w:ind w:right="-105"/>
              <w:rPr>
                <w:lang w:val="uk-UA"/>
              </w:rPr>
            </w:pPr>
          </w:p>
          <w:p w:rsidR="000D48D0" w:rsidRPr="00AA7C63" w:rsidRDefault="000D48D0" w:rsidP="00532744">
            <w:pPr>
              <w:ind w:right="-105"/>
              <w:rPr>
                <w:lang w:val="uk-UA"/>
              </w:rPr>
            </w:pPr>
          </w:p>
          <w:p w:rsidR="000D48D0" w:rsidRPr="00AA7C63" w:rsidRDefault="000D48D0" w:rsidP="00532744">
            <w:pPr>
              <w:ind w:right="-105"/>
              <w:rPr>
                <w:lang w:val="uk-UA"/>
              </w:rPr>
            </w:pPr>
            <w:r w:rsidRPr="00AA7C63">
              <w:rPr>
                <w:lang w:val="uk-UA"/>
              </w:rPr>
              <w:t>Категорія правопорушення</w:t>
            </w:r>
          </w:p>
        </w:tc>
        <w:tc>
          <w:tcPr>
            <w:tcW w:w="1008" w:type="dxa"/>
            <w:vAlign w:val="center"/>
          </w:tcPr>
          <w:p w:rsidR="000D48D0" w:rsidRPr="00AA7C63" w:rsidRDefault="000D48D0" w:rsidP="00506EB8">
            <w:pPr>
              <w:ind w:right="-105"/>
              <w:jc w:val="center"/>
              <w:rPr>
                <w:lang w:val="uk-UA"/>
              </w:rPr>
            </w:pPr>
            <w:r w:rsidRPr="00AA7C63">
              <w:rPr>
                <w:lang w:val="uk-UA"/>
              </w:rPr>
              <w:t>202</w:t>
            </w:r>
            <w:r w:rsidR="00506EB8" w:rsidRPr="00AA7C63">
              <w:rPr>
                <w:lang w:val="uk-UA"/>
              </w:rPr>
              <w:t>2</w:t>
            </w:r>
            <w:r w:rsidRPr="00AA7C63">
              <w:rPr>
                <w:lang w:val="uk-UA"/>
              </w:rPr>
              <w:t xml:space="preserve"> рік</w:t>
            </w:r>
          </w:p>
        </w:tc>
        <w:tc>
          <w:tcPr>
            <w:tcW w:w="969" w:type="dxa"/>
            <w:vAlign w:val="center"/>
          </w:tcPr>
          <w:p w:rsidR="000D48D0" w:rsidRPr="00AA7C63" w:rsidRDefault="000D48D0" w:rsidP="00506EB8">
            <w:pPr>
              <w:ind w:right="-105"/>
              <w:jc w:val="center"/>
              <w:rPr>
                <w:lang w:val="uk-UA"/>
              </w:rPr>
            </w:pPr>
            <w:r w:rsidRPr="00AA7C63">
              <w:rPr>
                <w:lang w:val="uk-UA"/>
              </w:rPr>
              <w:t>202</w:t>
            </w:r>
            <w:r w:rsidR="00506EB8" w:rsidRPr="00AA7C63">
              <w:rPr>
                <w:lang w:val="uk-UA"/>
              </w:rPr>
              <w:t>3</w:t>
            </w:r>
            <w:r w:rsidRPr="00AA7C63">
              <w:rPr>
                <w:lang w:val="uk-UA"/>
              </w:rPr>
              <w:t xml:space="preserve"> рік</w:t>
            </w:r>
          </w:p>
        </w:tc>
        <w:tc>
          <w:tcPr>
            <w:tcW w:w="1496" w:type="dxa"/>
            <w:vAlign w:val="center"/>
          </w:tcPr>
          <w:p w:rsidR="000D48D0" w:rsidRPr="00AA7C63" w:rsidRDefault="000D48D0" w:rsidP="00CE38A0">
            <w:pPr>
              <w:ind w:right="-105"/>
              <w:jc w:val="center"/>
              <w:rPr>
                <w:lang w:val="uk-UA"/>
              </w:rPr>
            </w:pPr>
            <w:r w:rsidRPr="00AA7C63">
              <w:rPr>
                <w:lang w:val="uk-UA"/>
              </w:rPr>
              <w:t>202</w:t>
            </w:r>
            <w:r w:rsidR="007774C1" w:rsidRPr="00AA7C63">
              <w:rPr>
                <w:lang w:val="uk-UA"/>
              </w:rPr>
              <w:t>3</w:t>
            </w:r>
            <w:r w:rsidRPr="00AA7C63">
              <w:rPr>
                <w:lang w:val="uk-UA"/>
              </w:rPr>
              <w:t xml:space="preserve"> рік у відсотках до 202</w:t>
            </w:r>
            <w:r w:rsidR="00CE38A0" w:rsidRPr="00AA7C63">
              <w:rPr>
                <w:lang w:val="uk-UA"/>
              </w:rPr>
              <w:t>2</w:t>
            </w:r>
            <w:r w:rsidRPr="00AA7C63">
              <w:rPr>
                <w:lang w:val="uk-UA"/>
              </w:rPr>
              <w:t xml:space="preserve"> року</w:t>
            </w:r>
          </w:p>
        </w:tc>
        <w:tc>
          <w:tcPr>
            <w:tcW w:w="1230" w:type="dxa"/>
            <w:vAlign w:val="center"/>
          </w:tcPr>
          <w:p w:rsidR="000D48D0" w:rsidRPr="00AA7C63" w:rsidRDefault="000D48D0" w:rsidP="00532744">
            <w:pPr>
              <w:ind w:right="-105"/>
              <w:jc w:val="center"/>
              <w:rPr>
                <w:lang w:val="uk-UA"/>
              </w:rPr>
            </w:pPr>
            <w:r w:rsidRPr="00AA7C63">
              <w:rPr>
                <w:lang w:val="uk-UA"/>
              </w:rPr>
              <w:t>Темпи приросту або зниження</w:t>
            </w:r>
          </w:p>
        </w:tc>
        <w:tc>
          <w:tcPr>
            <w:tcW w:w="1400" w:type="dxa"/>
            <w:vAlign w:val="center"/>
          </w:tcPr>
          <w:p w:rsidR="000D48D0" w:rsidRPr="00AA7C63" w:rsidRDefault="000D48D0" w:rsidP="00CE38A0">
            <w:pPr>
              <w:ind w:right="-105"/>
              <w:jc w:val="center"/>
              <w:rPr>
                <w:lang w:val="uk-UA"/>
              </w:rPr>
            </w:pPr>
            <w:r w:rsidRPr="00AA7C63">
              <w:rPr>
                <w:lang w:val="uk-UA"/>
              </w:rPr>
              <w:t>Питома вага в загальній кількості розглянутих у 202</w:t>
            </w:r>
            <w:r w:rsidR="00CE38A0" w:rsidRPr="00AA7C63">
              <w:rPr>
                <w:lang w:val="uk-UA"/>
              </w:rPr>
              <w:t>3</w:t>
            </w:r>
            <w:r w:rsidRPr="00AA7C63">
              <w:rPr>
                <w:lang w:val="uk-UA"/>
              </w:rPr>
              <w:t xml:space="preserve"> році</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1</w:t>
            </w:r>
          </w:p>
        </w:tc>
        <w:tc>
          <w:tcPr>
            <w:tcW w:w="3238" w:type="dxa"/>
          </w:tcPr>
          <w:p w:rsidR="00506EB8" w:rsidRPr="00AA7C63" w:rsidRDefault="00506EB8" w:rsidP="00506EB8">
            <w:pPr>
              <w:ind w:right="-105"/>
              <w:jc w:val="center"/>
              <w:rPr>
                <w:lang w:val="uk-UA"/>
              </w:rPr>
            </w:pPr>
            <w:r w:rsidRPr="00AA7C63">
              <w:rPr>
                <w:lang w:val="uk-UA"/>
              </w:rPr>
              <w:t>В галузі охорони праці та здоров’я населення (ст. 41-46-2)</w:t>
            </w:r>
          </w:p>
        </w:tc>
        <w:tc>
          <w:tcPr>
            <w:tcW w:w="1008" w:type="dxa"/>
            <w:vAlign w:val="center"/>
          </w:tcPr>
          <w:p w:rsidR="00506EB8" w:rsidRPr="00AA7C63" w:rsidRDefault="00506EB8" w:rsidP="00506EB8">
            <w:pPr>
              <w:ind w:right="-105"/>
              <w:jc w:val="center"/>
              <w:rPr>
                <w:lang w:val="uk-UA"/>
              </w:rPr>
            </w:pPr>
            <w:r w:rsidRPr="00AA7C63">
              <w:rPr>
                <w:lang w:val="uk-UA"/>
              </w:rPr>
              <w:t>3</w:t>
            </w:r>
          </w:p>
        </w:tc>
        <w:tc>
          <w:tcPr>
            <w:tcW w:w="969" w:type="dxa"/>
            <w:vAlign w:val="center"/>
          </w:tcPr>
          <w:p w:rsidR="00506EB8" w:rsidRPr="00AA7C63" w:rsidRDefault="00506EB8" w:rsidP="00506EB8">
            <w:pPr>
              <w:ind w:right="-105"/>
              <w:jc w:val="center"/>
              <w:rPr>
                <w:lang w:val="uk-UA"/>
              </w:rPr>
            </w:pPr>
            <w:r w:rsidRPr="00AA7C63">
              <w:rPr>
                <w:lang w:val="uk-UA"/>
              </w:rPr>
              <w:t>1</w:t>
            </w:r>
          </w:p>
        </w:tc>
        <w:tc>
          <w:tcPr>
            <w:tcW w:w="1496" w:type="dxa"/>
            <w:vAlign w:val="center"/>
          </w:tcPr>
          <w:p w:rsidR="00506EB8" w:rsidRPr="00AA7C63" w:rsidRDefault="00CE38A0" w:rsidP="00CE38A0">
            <w:pPr>
              <w:ind w:right="-105"/>
              <w:jc w:val="center"/>
              <w:rPr>
                <w:lang w:val="uk-UA"/>
              </w:rPr>
            </w:pPr>
            <w:r w:rsidRPr="00AA7C63">
              <w:rPr>
                <w:lang w:val="uk-UA"/>
              </w:rPr>
              <w:t>33,33</w:t>
            </w:r>
            <w:r w:rsidR="00506EB8" w:rsidRPr="00AA7C63">
              <w:rPr>
                <w:lang w:val="uk-UA"/>
              </w:rPr>
              <w:t xml:space="preserve"> %</w:t>
            </w:r>
          </w:p>
        </w:tc>
        <w:tc>
          <w:tcPr>
            <w:tcW w:w="1230" w:type="dxa"/>
            <w:vAlign w:val="center"/>
          </w:tcPr>
          <w:p w:rsidR="00506EB8" w:rsidRPr="00AA7C63" w:rsidRDefault="00506EB8" w:rsidP="00CE38A0">
            <w:pPr>
              <w:jc w:val="center"/>
              <w:rPr>
                <w:lang w:val="uk-UA"/>
              </w:rPr>
            </w:pPr>
            <w:r w:rsidRPr="00AA7C63">
              <w:rPr>
                <w:lang w:val="uk-UA"/>
              </w:rPr>
              <w:t>-</w:t>
            </w:r>
            <w:r w:rsidR="00CE38A0" w:rsidRPr="00AA7C63">
              <w:rPr>
                <w:lang w:val="uk-UA"/>
              </w:rPr>
              <w:t>66</w:t>
            </w:r>
            <w:r w:rsidRPr="00AA7C63">
              <w:rPr>
                <w:lang w:val="uk-UA"/>
              </w:rPr>
              <w:t>,</w:t>
            </w:r>
            <w:r w:rsidR="00CE38A0" w:rsidRPr="00AA7C63">
              <w:rPr>
                <w:lang w:val="uk-UA"/>
              </w:rPr>
              <w:t>6</w:t>
            </w:r>
            <w:r w:rsidRPr="00AA7C63">
              <w:rPr>
                <w:lang w:val="uk-UA"/>
              </w:rPr>
              <w:t>7 %</w:t>
            </w:r>
          </w:p>
        </w:tc>
        <w:tc>
          <w:tcPr>
            <w:tcW w:w="1400" w:type="dxa"/>
            <w:vAlign w:val="center"/>
          </w:tcPr>
          <w:p w:rsidR="00506EB8" w:rsidRPr="00AA7C63" w:rsidRDefault="00506EB8" w:rsidP="00CE38A0">
            <w:pPr>
              <w:jc w:val="center"/>
              <w:rPr>
                <w:lang w:val="uk-UA"/>
              </w:rPr>
            </w:pPr>
            <w:r w:rsidRPr="00AA7C63">
              <w:rPr>
                <w:lang w:val="uk-UA"/>
              </w:rPr>
              <w:t>0,</w:t>
            </w:r>
            <w:r w:rsidR="00CE38A0" w:rsidRPr="00AA7C63">
              <w:rPr>
                <w:lang w:val="uk-UA"/>
              </w:rPr>
              <w:t>18</w:t>
            </w:r>
            <w:r w:rsidRPr="00AA7C63">
              <w:rPr>
                <w:lang w:val="uk-UA"/>
              </w:rPr>
              <w:t xml:space="preserve"> %</w:t>
            </w:r>
          </w:p>
        </w:tc>
      </w:tr>
      <w:tr w:rsidR="00DC3B03" w:rsidRPr="00AA7C63" w:rsidTr="000D48D0">
        <w:tc>
          <w:tcPr>
            <w:tcW w:w="481" w:type="dxa"/>
          </w:tcPr>
          <w:p w:rsidR="00506EB8" w:rsidRPr="00AA7C63" w:rsidRDefault="00506EB8" w:rsidP="00506EB8">
            <w:pPr>
              <w:tabs>
                <w:tab w:val="center" w:pos="196"/>
              </w:tabs>
              <w:ind w:right="-105"/>
              <w:rPr>
                <w:lang w:val="uk-UA"/>
              </w:rPr>
            </w:pPr>
            <w:r w:rsidRPr="00AA7C63">
              <w:rPr>
                <w:lang w:val="uk-UA"/>
              </w:rPr>
              <w:tab/>
            </w:r>
          </w:p>
          <w:p w:rsidR="00506EB8" w:rsidRPr="00AA7C63" w:rsidRDefault="00506EB8" w:rsidP="00506EB8">
            <w:pPr>
              <w:tabs>
                <w:tab w:val="center" w:pos="196"/>
              </w:tabs>
              <w:ind w:right="-105"/>
              <w:rPr>
                <w:lang w:val="uk-UA"/>
              </w:rPr>
            </w:pPr>
            <w:r w:rsidRPr="00AA7C63">
              <w:rPr>
                <w:lang w:val="uk-UA"/>
              </w:rPr>
              <w:t>2</w:t>
            </w:r>
          </w:p>
        </w:tc>
        <w:tc>
          <w:tcPr>
            <w:tcW w:w="3238" w:type="dxa"/>
          </w:tcPr>
          <w:p w:rsidR="00506EB8" w:rsidRPr="00AA7C63" w:rsidRDefault="00506EB8" w:rsidP="007774C1">
            <w:pPr>
              <w:ind w:right="-105"/>
              <w:jc w:val="center"/>
              <w:rPr>
                <w:lang w:val="uk-UA"/>
              </w:rPr>
            </w:pPr>
            <w:r w:rsidRPr="00AA7C63">
              <w:rPr>
                <w:lang w:val="uk-UA"/>
              </w:rPr>
              <w:t>Що посягають на власність (ст. 47-51-</w:t>
            </w:r>
            <w:r w:rsidR="007774C1" w:rsidRPr="00AA7C63">
              <w:rPr>
                <w:lang w:val="uk-UA"/>
              </w:rPr>
              <w:t>4</w:t>
            </w:r>
            <w:r w:rsidRPr="00AA7C63">
              <w:rPr>
                <w:lang w:val="uk-UA"/>
              </w:rPr>
              <w:t>)</w:t>
            </w:r>
          </w:p>
        </w:tc>
        <w:tc>
          <w:tcPr>
            <w:tcW w:w="1008" w:type="dxa"/>
            <w:vAlign w:val="center"/>
          </w:tcPr>
          <w:p w:rsidR="00506EB8" w:rsidRPr="00AA7C63" w:rsidRDefault="00506EB8" w:rsidP="00506EB8">
            <w:pPr>
              <w:ind w:right="-105"/>
              <w:jc w:val="center"/>
              <w:rPr>
                <w:lang w:val="uk-UA"/>
              </w:rPr>
            </w:pPr>
            <w:r w:rsidRPr="00AA7C63">
              <w:rPr>
                <w:lang w:val="uk-UA"/>
              </w:rPr>
              <w:t>5</w:t>
            </w:r>
          </w:p>
        </w:tc>
        <w:tc>
          <w:tcPr>
            <w:tcW w:w="969" w:type="dxa"/>
            <w:vAlign w:val="center"/>
          </w:tcPr>
          <w:p w:rsidR="00506EB8" w:rsidRPr="00AA7C63" w:rsidRDefault="00506EB8" w:rsidP="00506EB8">
            <w:pPr>
              <w:ind w:right="-105"/>
              <w:jc w:val="center"/>
              <w:rPr>
                <w:lang w:val="uk-UA"/>
              </w:rPr>
            </w:pPr>
            <w:r w:rsidRPr="00AA7C63">
              <w:rPr>
                <w:lang w:val="uk-UA"/>
              </w:rPr>
              <w:t>9</w:t>
            </w:r>
          </w:p>
        </w:tc>
        <w:tc>
          <w:tcPr>
            <w:tcW w:w="1496" w:type="dxa"/>
            <w:vAlign w:val="center"/>
          </w:tcPr>
          <w:p w:rsidR="00506EB8" w:rsidRPr="00AA7C63" w:rsidRDefault="00CE38A0" w:rsidP="00CE38A0">
            <w:pPr>
              <w:jc w:val="center"/>
              <w:rPr>
                <w:lang w:val="uk-UA"/>
              </w:rPr>
            </w:pPr>
            <w:r w:rsidRPr="00AA7C63">
              <w:rPr>
                <w:lang w:val="uk-UA"/>
              </w:rPr>
              <w:t>180</w:t>
            </w:r>
            <w:r w:rsidR="00506EB8" w:rsidRPr="00AA7C63">
              <w:rPr>
                <w:lang w:val="uk-UA"/>
              </w:rPr>
              <w:t xml:space="preserve"> %</w:t>
            </w:r>
          </w:p>
        </w:tc>
        <w:tc>
          <w:tcPr>
            <w:tcW w:w="1230" w:type="dxa"/>
            <w:vAlign w:val="center"/>
          </w:tcPr>
          <w:p w:rsidR="00506EB8" w:rsidRPr="00AA7C63" w:rsidRDefault="00506EB8" w:rsidP="00CE38A0">
            <w:pPr>
              <w:jc w:val="center"/>
              <w:rPr>
                <w:lang w:val="uk-UA"/>
              </w:rPr>
            </w:pPr>
            <w:r w:rsidRPr="00AA7C63">
              <w:rPr>
                <w:lang w:val="uk-UA"/>
              </w:rPr>
              <w:t>+</w:t>
            </w:r>
            <w:r w:rsidR="00CE38A0" w:rsidRPr="00AA7C63">
              <w:rPr>
                <w:lang w:val="uk-UA"/>
              </w:rPr>
              <w:t>80</w:t>
            </w:r>
            <w:r w:rsidRPr="00AA7C63">
              <w:rPr>
                <w:lang w:val="uk-UA"/>
              </w:rPr>
              <w:t xml:space="preserve"> %</w:t>
            </w:r>
          </w:p>
        </w:tc>
        <w:tc>
          <w:tcPr>
            <w:tcW w:w="1400" w:type="dxa"/>
            <w:vAlign w:val="center"/>
          </w:tcPr>
          <w:p w:rsidR="00506EB8" w:rsidRPr="00AA7C63" w:rsidRDefault="00506EB8" w:rsidP="00CE38A0">
            <w:pPr>
              <w:jc w:val="center"/>
              <w:rPr>
                <w:lang w:val="uk-UA"/>
              </w:rPr>
            </w:pPr>
            <w:r w:rsidRPr="00AA7C63">
              <w:rPr>
                <w:lang w:val="uk-UA"/>
              </w:rPr>
              <w:t>1,</w:t>
            </w:r>
            <w:r w:rsidR="00CE38A0" w:rsidRPr="00AA7C63">
              <w:rPr>
                <w:lang w:val="uk-UA"/>
              </w:rPr>
              <w:t>58</w:t>
            </w:r>
            <w:r w:rsidRPr="00AA7C63">
              <w:rPr>
                <w:lang w:val="uk-UA"/>
              </w:rPr>
              <w:t xml:space="preserve"> %</w:t>
            </w:r>
          </w:p>
        </w:tc>
      </w:tr>
      <w:tr w:rsidR="00DC3B03" w:rsidRPr="00AA7C63" w:rsidTr="000D48D0">
        <w:tc>
          <w:tcPr>
            <w:tcW w:w="481" w:type="dxa"/>
          </w:tcPr>
          <w:p w:rsidR="00506EB8" w:rsidRPr="00AA7C63" w:rsidRDefault="00506EB8" w:rsidP="00506EB8">
            <w:pPr>
              <w:tabs>
                <w:tab w:val="center" w:pos="196"/>
              </w:tabs>
              <w:ind w:right="-105"/>
              <w:rPr>
                <w:lang w:val="uk-UA"/>
              </w:rPr>
            </w:pPr>
            <w:r w:rsidRPr="00AA7C63">
              <w:rPr>
                <w:lang w:val="uk-UA"/>
              </w:rPr>
              <w:t>3</w:t>
            </w:r>
          </w:p>
        </w:tc>
        <w:tc>
          <w:tcPr>
            <w:tcW w:w="3238" w:type="dxa"/>
          </w:tcPr>
          <w:p w:rsidR="00506EB8" w:rsidRPr="00AA7C63" w:rsidRDefault="00506EB8" w:rsidP="00506EB8">
            <w:pPr>
              <w:ind w:right="-105"/>
              <w:jc w:val="center"/>
              <w:rPr>
                <w:lang w:val="uk-UA"/>
              </w:rPr>
            </w:pPr>
            <w:r w:rsidRPr="00AA7C63">
              <w:rPr>
                <w:lang w:val="uk-UA"/>
              </w:rPr>
              <w:t>В галузі охорони природи, використання природних ресурсів, охорони пам’яток історії та культури (ст. 52-92-1)</w:t>
            </w:r>
          </w:p>
        </w:tc>
        <w:tc>
          <w:tcPr>
            <w:tcW w:w="1008" w:type="dxa"/>
            <w:vAlign w:val="center"/>
          </w:tcPr>
          <w:p w:rsidR="00506EB8" w:rsidRPr="00AA7C63" w:rsidRDefault="00506EB8" w:rsidP="00506EB8">
            <w:pPr>
              <w:ind w:right="-105"/>
              <w:jc w:val="center"/>
              <w:rPr>
                <w:lang w:val="uk-UA"/>
              </w:rPr>
            </w:pPr>
            <w:r w:rsidRPr="00AA7C63">
              <w:rPr>
                <w:lang w:val="uk-UA"/>
              </w:rPr>
              <w:t>3</w:t>
            </w:r>
          </w:p>
        </w:tc>
        <w:tc>
          <w:tcPr>
            <w:tcW w:w="969" w:type="dxa"/>
            <w:vAlign w:val="center"/>
          </w:tcPr>
          <w:p w:rsidR="00506EB8" w:rsidRPr="00AA7C63" w:rsidRDefault="007774C1" w:rsidP="00506EB8">
            <w:pPr>
              <w:ind w:right="-105"/>
              <w:jc w:val="center"/>
              <w:rPr>
                <w:lang w:val="uk-UA"/>
              </w:rPr>
            </w:pPr>
            <w:r w:rsidRPr="00AA7C63">
              <w:rPr>
                <w:lang w:val="uk-UA"/>
              </w:rPr>
              <w:t>4</w:t>
            </w:r>
          </w:p>
        </w:tc>
        <w:tc>
          <w:tcPr>
            <w:tcW w:w="1496" w:type="dxa"/>
            <w:vAlign w:val="center"/>
          </w:tcPr>
          <w:p w:rsidR="00506EB8" w:rsidRPr="00AA7C63" w:rsidRDefault="00CE38A0" w:rsidP="00506EB8">
            <w:pPr>
              <w:jc w:val="center"/>
              <w:rPr>
                <w:lang w:val="uk-UA"/>
              </w:rPr>
            </w:pPr>
            <w:r w:rsidRPr="00AA7C63">
              <w:rPr>
                <w:lang w:val="uk-UA"/>
              </w:rPr>
              <w:t>133,33</w:t>
            </w:r>
            <w:r w:rsidR="00506EB8" w:rsidRPr="00AA7C63">
              <w:rPr>
                <w:lang w:val="uk-UA"/>
              </w:rPr>
              <w:t xml:space="preserve"> %</w:t>
            </w:r>
          </w:p>
        </w:tc>
        <w:tc>
          <w:tcPr>
            <w:tcW w:w="1230" w:type="dxa"/>
            <w:vAlign w:val="center"/>
          </w:tcPr>
          <w:p w:rsidR="00506EB8" w:rsidRPr="00AA7C63" w:rsidRDefault="00CE38A0" w:rsidP="00CE38A0">
            <w:pPr>
              <w:jc w:val="center"/>
              <w:rPr>
                <w:lang w:val="uk-UA"/>
              </w:rPr>
            </w:pPr>
            <w:r w:rsidRPr="00AA7C63">
              <w:rPr>
                <w:lang w:val="uk-UA"/>
              </w:rPr>
              <w:t>+33,33</w:t>
            </w:r>
            <w:r w:rsidR="00506EB8" w:rsidRPr="00AA7C63">
              <w:rPr>
                <w:lang w:val="uk-UA"/>
              </w:rPr>
              <w:t xml:space="preserve"> %</w:t>
            </w:r>
          </w:p>
        </w:tc>
        <w:tc>
          <w:tcPr>
            <w:tcW w:w="1400" w:type="dxa"/>
            <w:vAlign w:val="center"/>
          </w:tcPr>
          <w:p w:rsidR="00506EB8" w:rsidRPr="00AA7C63" w:rsidRDefault="00506EB8" w:rsidP="00CE38A0">
            <w:pPr>
              <w:jc w:val="center"/>
              <w:rPr>
                <w:lang w:val="uk-UA"/>
              </w:rPr>
            </w:pPr>
            <w:r w:rsidRPr="00AA7C63">
              <w:rPr>
                <w:lang w:val="uk-UA"/>
              </w:rPr>
              <w:t>0,7 %</w:t>
            </w:r>
          </w:p>
        </w:tc>
      </w:tr>
      <w:tr w:rsidR="007774C1" w:rsidRPr="00AA7C63" w:rsidTr="000D48D0">
        <w:tc>
          <w:tcPr>
            <w:tcW w:w="481" w:type="dxa"/>
          </w:tcPr>
          <w:p w:rsidR="007774C1" w:rsidRPr="00AA7C63" w:rsidRDefault="007774C1" w:rsidP="00506EB8">
            <w:pPr>
              <w:tabs>
                <w:tab w:val="center" w:pos="196"/>
              </w:tabs>
              <w:ind w:right="-105"/>
              <w:rPr>
                <w:lang w:val="uk-UA"/>
              </w:rPr>
            </w:pPr>
          </w:p>
        </w:tc>
        <w:tc>
          <w:tcPr>
            <w:tcW w:w="3238" w:type="dxa"/>
          </w:tcPr>
          <w:p w:rsidR="007774C1" w:rsidRPr="00AA7C63" w:rsidRDefault="007774C1" w:rsidP="007774C1">
            <w:pPr>
              <w:ind w:right="-105"/>
              <w:jc w:val="center"/>
              <w:rPr>
                <w:lang w:val="uk-UA"/>
              </w:rPr>
            </w:pPr>
            <w:r w:rsidRPr="00AA7C63">
              <w:rPr>
                <w:lang w:val="uk-UA"/>
              </w:rPr>
              <w:t>У сільському господарстві.</w:t>
            </w:r>
          </w:p>
          <w:p w:rsidR="007774C1" w:rsidRPr="00AA7C63" w:rsidRDefault="007774C1" w:rsidP="007774C1">
            <w:pPr>
              <w:ind w:right="-105"/>
              <w:jc w:val="center"/>
              <w:rPr>
                <w:lang w:val="uk-UA"/>
              </w:rPr>
            </w:pPr>
            <w:r w:rsidRPr="00AA7C63">
              <w:rPr>
                <w:lang w:val="uk-UA"/>
              </w:rPr>
              <w:t>Порушення ветеринарно-санітарних правил (ст. 104-108)</w:t>
            </w:r>
          </w:p>
        </w:tc>
        <w:tc>
          <w:tcPr>
            <w:tcW w:w="1008" w:type="dxa"/>
            <w:vAlign w:val="center"/>
          </w:tcPr>
          <w:p w:rsidR="007774C1" w:rsidRPr="00AA7C63" w:rsidRDefault="007774C1" w:rsidP="00506EB8">
            <w:pPr>
              <w:ind w:right="-105"/>
              <w:jc w:val="center"/>
              <w:rPr>
                <w:lang w:val="uk-UA"/>
              </w:rPr>
            </w:pPr>
            <w:r w:rsidRPr="00AA7C63">
              <w:rPr>
                <w:lang w:val="uk-UA"/>
              </w:rPr>
              <w:t>0</w:t>
            </w:r>
          </w:p>
        </w:tc>
        <w:tc>
          <w:tcPr>
            <w:tcW w:w="969" w:type="dxa"/>
            <w:vAlign w:val="center"/>
          </w:tcPr>
          <w:p w:rsidR="007774C1" w:rsidRPr="00AA7C63" w:rsidRDefault="007774C1" w:rsidP="00506EB8">
            <w:pPr>
              <w:ind w:right="-105"/>
              <w:jc w:val="center"/>
              <w:rPr>
                <w:lang w:val="uk-UA"/>
              </w:rPr>
            </w:pPr>
            <w:r w:rsidRPr="00AA7C63">
              <w:rPr>
                <w:lang w:val="uk-UA"/>
              </w:rPr>
              <w:t>4</w:t>
            </w:r>
          </w:p>
        </w:tc>
        <w:tc>
          <w:tcPr>
            <w:tcW w:w="1496" w:type="dxa"/>
            <w:vAlign w:val="center"/>
          </w:tcPr>
          <w:p w:rsidR="007774C1" w:rsidRPr="00AA7C63" w:rsidRDefault="00DC3B03" w:rsidP="00506EB8">
            <w:pPr>
              <w:jc w:val="center"/>
              <w:rPr>
                <w:lang w:val="uk-UA"/>
              </w:rPr>
            </w:pPr>
            <w:r w:rsidRPr="00AA7C63">
              <w:rPr>
                <w:lang w:val="uk-UA"/>
              </w:rPr>
              <w:t>0 %</w:t>
            </w:r>
          </w:p>
        </w:tc>
        <w:tc>
          <w:tcPr>
            <w:tcW w:w="1230" w:type="dxa"/>
            <w:vAlign w:val="center"/>
          </w:tcPr>
          <w:p w:rsidR="007774C1" w:rsidRPr="00AA7C63" w:rsidRDefault="00DC3B03" w:rsidP="00506EB8">
            <w:pPr>
              <w:jc w:val="center"/>
              <w:rPr>
                <w:lang w:val="uk-UA"/>
              </w:rPr>
            </w:pPr>
            <w:r w:rsidRPr="00AA7C63">
              <w:rPr>
                <w:lang w:val="uk-UA"/>
              </w:rPr>
              <w:t>0 %</w:t>
            </w:r>
          </w:p>
        </w:tc>
        <w:tc>
          <w:tcPr>
            <w:tcW w:w="1400" w:type="dxa"/>
            <w:vAlign w:val="center"/>
          </w:tcPr>
          <w:p w:rsidR="007774C1" w:rsidRPr="00AA7C63" w:rsidRDefault="00CE38A0" w:rsidP="00506EB8">
            <w:pPr>
              <w:jc w:val="center"/>
              <w:rPr>
                <w:lang w:val="uk-UA"/>
              </w:rPr>
            </w:pPr>
            <w:r w:rsidRPr="00AA7C63">
              <w:rPr>
                <w:lang w:val="uk-UA"/>
              </w:rPr>
              <w:t>0,7 %</w:t>
            </w:r>
          </w:p>
        </w:tc>
      </w:tr>
      <w:tr w:rsidR="00DC3B03" w:rsidRPr="00AA7C63" w:rsidTr="002A3254">
        <w:tc>
          <w:tcPr>
            <w:tcW w:w="481" w:type="dxa"/>
          </w:tcPr>
          <w:p w:rsidR="00506EB8" w:rsidRPr="00AA7C63" w:rsidRDefault="00506EB8" w:rsidP="00506EB8">
            <w:pPr>
              <w:ind w:right="-105"/>
              <w:jc w:val="center"/>
              <w:rPr>
                <w:lang w:val="uk-UA"/>
              </w:rPr>
            </w:pPr>
          </w:p>
          <w:p w:rsidR="00506EB8" w:rsidRPr="00AA7C63" w:rsidRDefault="00506EB8" w:rsidP="00506EB8">
            <w:pPr>
              <w:ind w:right="-105"/>
              <w:jc w:val="center"/>
              <w:rPr>
                <w:lang w:val="uk-UA"/>
              </w:rPr>
            </w:pPr>
            <w:r w:rsidRPr="00AA7C63">
              <w:rPr>
                <w:lang w:val="uk-UA"/>
              </w:rPr>
              <w:t>4</w:t>
            </w:r>
          </w:p>
        </w:tc>
        <w:tc>
          <w:tcPr>
            <w:tcW w:w="3238" w:type="dxa"/>
          </w:tcPr>
          <w:p w:rsidR="00506EB8" w:rsidRPr="00AA7C63" w:rsidRDefault="00506EB8" w:rsidP="00506EB8">
            <w:pPr>
              <w:ind w:right="-105"/>
              <w:jc w:val="center"/>
              <w:rPr>
                <w:lang w:val="uk-UA"/>
              </w:rPr>
            </w:pPr>
            <w:r w:rsidRPr="00AA7C63">
              <w:rPr>
                <w:bCs/>
                <w:szCs w:val="28"/>
                <w:shd w:val="clear" w:color="auto" w:fill="FFFFFF"/>
              </w:rPr>
              <w:t>Н</w:t>
            </w:r>
            <w:r w:rsidRPr="00AA7C63">
              <w:rPr>
                <w:bCs/>
                <w:szCs w:val="28"/>
                <w:shd w:val="clear" w:color="auto" w:fill="FFFFFF"/>
                <w:lang w:val="uk-UA"/>
              </w:rPr>
              <w:t>а</w:t>
            </w:r>
            <w:r w:rsidRPr="00AA7C63">
              <w:rPr>
                <w:bCs/>
                <w:szCs w:val="28"/>
                <w:shd w:val="clear" w:color="auto" w:fill="FFFFFF"/>
              </w:rPr>
              <w:t xml:space="preserve"> </w:t>
            </w:r>
            <w:r w:rsidRPr="00AA7C63">
              <w:rPr>
                <w:bCs/>
                <w:szCs w:val="28"/>
                <w:shd w:val="clear" w:color="auto" w:fill="FFFFFF"/>
                <w:lang w:val="uk-UA"/>
              </w:rPr>
              <w:t>транспорті</w:t>
            </w:r>
            <w:r w:rsidRPr="00AA7C63">
              <w:rPr>
                <w:bCs/>
                <w:szCs w:val="28"/>
                <w:shd w:val="clear" w:color="auto" w:fill="FFFFFF"/>
              </w:rPr>
              <w:t xml:space="preserve">, </w:t>
            </w:r>
            <w:r w:rsidRPr="00AA7C63">
              <w:rPr>
                <w:bCs/>
                <w:szCs w:val="28"/>
                <w:shd w:val="clear" w:color="auto" w:fill="FFFFFF"/>
                <w:lang w:val="uk-UA"/>
              </w:rPr>
              <w:t>в</w:t>
            </w:r>
            <w:r w:rsidRPr="00AA7C63">
              <w:rPr>
                <w:bCs/>
                <w:szCs w:val="28"/>
                <w:shd w:val="clear" w:color="auto" w:fill="FFFFFF"/>
              </w:rPr>
              <w:t xml:space="preserve"> </w:t>
            </w:r>
            <w:r w:rsidRPr="00AA7C63">
              <w:rPr>
                <w:bCs/>
                <w:szCs w:val="28"/>
                <w:shd w:val="clear" w:color="auto" w:fill="FFFFFF"/>
                <w:lang w:val="uk-UA"/>
              </w:rPr>
              <w:t>галузі</w:t>
            </w:r>
            <w:r w:rsidRPr="00AA7C63">
              <w:rPr>
                <w:bCs/>
                <w:szCs w:val="28"/>
                <w:shd w:val="clear" w:color="auto" w:fill="FFFFFF"/>
              </w:rPr>
              <w:t xml:space="preserve"> </w:t>
            </w:r>
            <w:r w:rsidRPr="00AA7C63">
              <w:rPr>
                <w:bCs/>
                <w:szCs w:val="28"/>
                <w:shd w:val="clear" w:color="auto" w:fill="FFFFFF"/>
                <w:lang w:val="uk-UA"/>
              </w:rPr>
              <w:t>шляхового</w:t>
            </w:r>
            <w:r w:rsidRPr="00AA7C63">
              <w:rPr>
                <w:bCs/>
                <w:szCs w:val="28"/>
                <w:shd w:val="clear" w:color="auto" w:fill="FFFFFF"/>
              </w:rPr>
              <w:t xml:space="preserve"> </w:t>
            </w:r>
            <w:r w:rsidRPr="00AA7C63">
              <w:rPr>
                <w:bCs/>
                <w:szCs w:val="28"/>
                <w:shd w:val="clear" w:color="auto" w:fill="FFFFFF"/>
                <w:lang w:val="uk-UA"/>
              </w:rPr>
              <w:t>господарства</w:t>
            </w:r>
            <w:r w:rsidRPr="00AA7C63">
              <w:rPr>
                <w:bCs/>
                <w:szCs w:val="28"/>
                <w:shd w:val="clear" w:color="auto" w:fill="FFFFFF"/>
              </w:rPr>
              <w:t xml:space="preserve"> </w:t>
            </w:r>
            <w:r w:rsidRPr="00AA7C63">
              <w:rPr>
                <w:bCs/>
                <w:szCs w:val="28"/>
                <w:shd w:val="clear" w:color="auto" w:fill="FFFFFF"/>
                <w:lang w:val="uk-UA"/>
              </w:rPr>
              <w:t>і</w:t>
            </w:r>
            <w:r w:rsidRPr="00AA7C63">
              <w:rPr>
                <w:bCs/>
                <w:szCs w:val="28"/>
                <w:shd w:val="clear" w:color="auto" w:fill="FFFFFF"/>
              </w:rPr>
              <w:t xml:space="preserve"> </w:t>
            </w:r>
            <w:r w:rsidRPr="00AA7C63">
              <w:rPr>
                <w:bCs/>
                <w:szCs w:val="28"/>
                <w:shd w:val="clear" w:color="auto" w:fill="FFFFFF"/>
                <w:lang w:val="uk-UA"/>
              </w:rPr>
              <w:t>зв’язку</w:t>
            </w:r>
            <w:r w:rsidRPr="00AA7C63">
              <w:rPr>
                <w:sz w:val="22"/>
                <w:lang w:val="uk-UA"/>
              </w:rPr>
              <w:t xml:space="preserve"> </w:t>
            </w:r>
            <w:r w:rsidRPr="00AA7C63">
              <w:rPr>
                <w:lang w:val="uk-UA"/>
              </w:rPr>
              <w:t>(ст.109-148-5)</w:t>
            </w:r>
          </w:p>
        </w:tc>
        <w:tc>
          <w:tcPr>
            <w:tcW w:w="1008" w:type="dxa"/>
            <w:vAlign w:val="center"/>
          </w:tcPr>
          <w:p w:rsidR="00506EB8" w:rsidRPr="00AA7C63" w:rsidRDefault="00506EB8" w:rsidP="00506EB8">
            <w:pPr>
              <w:ind w:right="-105"/>
              <w:jc w:val="center"/>
              <w:rPr>
                <w:lang w:val="uk-UA"/>
              </w:rPr>
            </w:pPr>
            <w:r w:rsidRPr="00AA7C63">
              <w:rPr>
                <w:lang w:val="uk-UA"/>
              </w:rPr>
              <w:t>122</w:t>
            </w:r>
          </w:p>
        </w:tc>
        <w:tc>
          <w:tcPr>
            <w:tcW w:w="969" w:type="dxa"/>
            <w:vAlign w:val="center"/>
          </w:tcPr>
          <w:p w:rsidR="00506EB8" w:rsidRPr="00AA7C63" w:rsidRDefault="007774C1" w:rsidP="00506EB8">
            <w:pPr>
              <w:ind w:right="-105"/>
              <w:jc w:val="center"/>
              <w:rPr>
                <w:lang w:val="uk-UA"/>
              </w:rPr>
            </w:pPr>
            <w:r w:rsidRPr="00AA7C63">
              <w:rPr>
                <w:lang w:val="uk-UA"/>
              </w:rPr>
              <w:t>173</w:t>
            </w:r>
          </w:p>
        </w:tc>
        <w:tc>
          <w:tcPr>
            <w:tcW w:w="1496" w:type="dxa"/>
            <w:vAlign w:val="center"/>
          </w:tcPr>
          <w:p w:rsidR="00506EB8" w:rsidRPr="00AA7C63" w:rsidRDefault="00CE38A0" w:rsidP="00506EB8">
            <w:pPr>
              <w:jc w:val="center"/>
              <w:rPr>
                <w:lang w:val="uk-UA"/>
              </w:rPr>
            </w:pPr>
            <w:r w:rsidRPr="00AA7C63">
              <w:rPr>
                <w:lang w:val="uk-UA"/>
              </w:rPr>
              <w:t>141,8</w:t>
            </w:r>
            <w:r w:rsidR="00506EB8" w:rsidRPr="00AA7C63">
              <w:rPr>
                <w:lang w:val="uk-UA"/>
              </w:rPr>
              <w:t xml:space="preserve"> %</w:t>
            </w:r>
          </w:p>
        </w:tc>
        <w:tc>
          <w:tcPr>
            <w:tcW w:w="1230" w:type="dxa"/>
            <w:vAlign w:val="center"/>
          </w:tcPr>
          <w:p w:rsidR="00506EB8" w:rsidRPr="00AA7C63" w:rsidRDefault="00CE38A0" w:rsidP="00506EB8">
            <w:pPr>
              <w:jc w:val="center"/>
              <w:rPr>
                <w:lang w:val="uk-UA"/>
              </w:rPr>
            </w:pPr>
            <w:r w:rsidRPr="00AA7C63">
              <w:rPr>
                <w:lang w:val="uk-UA"/>
              </w:rPr>
              <w:t>+41,8</w:t>
            </w:r>
            <w:r w:rsidR="00506EB8" w:rsidRPr="00AA7C63">
              <w:rPr>
                <w:lang w:val="uk-UA"/>
              </w:rPr>
              <w:t xml:space="preserve"> %</w:t>
            </w:r>
          </w:p>
        </w:tc>
        <w:tc>
          <w:tcPr>
            <w:tcW w:w="1400" w:type="dxa"/>
            <w:vAlign w:val="center"/>
          </w:tcPr>
          <w:p w:rsidR="00506EB8" w:rsidRPr="00AA7C63" w:rsidRDefault="00CE38A0" w:rsidP="00CE38A0">
            <w:pPr>
              <w:jc w:val="center"/>
              <w:rPr>
                <w:lang w:val="uk-UA"/>
              </w:rPr>
            </w:pPr>
            <w:r w:rsidRPr="00AA7C63">
              <w:rPr>
                <w:lang w:val="uk-UA"/>
              </w:rPr>
              <w:t>30</w:t>
            </w:r>
            <w:r w:rsidR="00506EB8" w:rsidRPr="00AA7C63">
              <w:rPr>
                <w:lang w:val="uk-UA"/>
              </w:rPr>
              <w:t>,</w:t>
            </w:r>
            <w:r w:rsidRPr="00AA7C63">
              <w:rPr>
                <w:lang w:val="uk-UA"/>
              </w:rPr>
              <w:t>46</w:t>
            </w:r>
            <w:r w:rsidR="00506EB8" w:rsidRPr="00AA7C63">
              <w:rPr>
                <w:lang w:val="uk-UA"/>
              </w:rPr>
              <w:t xml:space="preserve"> %</w:t>
            </w:r>
          </w:p>
        </w:tc>
      </w:tr>
      <w:tr w:rsidR="00DC3B03" w:rsidRPr="00AA7C63" w:rsidTr="000D48D0">
        <w:tc>
          <w:tcPr>
            <w:tcW w:w="481" w:type="dxa"/>
          </w:tcPr>
          <w:p w:rsidR="00506EB8" w:rsidRPr="00AA7C63" w:rsidRDefault="00506EB8" w:rsidP="00506EB8">
            <w:pPr>
              <w:ind w:right="-105"/>
              <w:jc w:val="center"/>
              <w:rPr>
                <w:lang w:val="uk-UA"/>
              </w:rPr>
            </w:pPr>
          </w:p>
          <w:p w:rsidR="00506EB8" w:rsidRPr="00AA7C63" w:rsidRDefault="00506EB8" w:rsidP="00506EB8">
            <w:pPr>
              <w:ind w:right="-105"/>
              <w:jc w:val="center"/>
              <w:rPr>
                <w:lang w:val="uk-UA"/>
              </w:rPr>
            </w:pPr>
            <w:r w:rsidRPr="00AA7C63">
              <w:rPr>
                <w:lang w:val="uk-UA"/>
              </w:rPr>
              <w:t>5</w:t>
            </w:r>
          </w:p>
        </w:tc>
        <w:tc>
          <w:tcPr>
            <w:tcW w:w="3238" w:type="dxa"/>
          </w:tcPr>
          <w:p w:rsidR="00506EB8" w:rsidRPr="00AA7C63" w:rsidRDefault="00506EB8" w:rsidP="00506EB8">
            <w:pPr>
              <w:ind w:right="-105"/>
              <w:jc w:val="center"/>
              <w:rPr>
                <w:lang w:val="uk-UA"/>
              </w:rPr>
            </w:pPr>
            <w:r w:rsidRPr="00AA7C63">
              <w:rPr>
                <w:lang w:val="uk-UA"/>
              </w:rPr>
              <w:t xml:space="preserve">В галузі житлових прав громадян, житлово-комунального господарства та благоустрою (ст.149-154) </w:t>
            </w:r>
          </w:p>
        </w:tc>
        <w:tc>
          <w:tcPr>
            <w:tcW w:w="1008" w:type="dxa"/>
            <w:vAlign w:val="center"/>
          </w:tcPr>
          <w:p w:rsidR="00506EB8" w:rsidRPr="00AA7C63" w:rsidRDefault="00506EB8" w:rsidP="00506EB8">
            <w:pPr>
              <w:ind w:right="-105"/>
              <w:jc w:val="center"/>
              <w:rPr>
                <w:lang w:val="uk-UA"/>
              </w:rPr>
            </w:pPr>
            <w:r w:rsidRPr="00AA7C63">
              <w:rPr>
                <w:lang w:val="uk-UA"/>
              </w:rPr>
              <w:t>7</w:t>
            </w:r>
          </w:p>
        </w:tc>
        <w:tc>
          <w:tcPr>
            <w:tcW w:w="969" w:type="dxa"/>
            <w:vAlign w:val="center"/>
          </w:tcPr>
          <w:p w:rsidR="00506EB8" w:rsidRPr="00AA7C63" w:rsidRDefault="007774C1" w:rsidP="00506EB8">
            <w:pPr>
              <w:ind w:right="-105"/>
              <w:jc w:val="center"/>
              <w:rPr>
                <w:lang w:val="uk-UA"/>
              </w:rPr>
            </w:pPr>
            <w:r w:rsidRPr="00AA7C63">
              <w:rPr>
                <w:lang w:val="uk-UA"/>
              </w:rPr>
              <w:t>1</w:t>
            </w:r>
          </w:p>
        </w:tc>
        <w:tc>
          <w:tcPr>
            <w:tcW w:w="1496" w:type="dxa"/>
            <w:vAlign w:val="center"/>
          </w:tcPr>
          <w:p w:rsidR="00506EB8" w:rsidRPr="00AA7C63" w:rsidRDefault="00CE38A0" w:rsidP="00506EB8">
            <w:pPr>
              <w:pStyle w:val="af4"/>
              <w:ind w:left="-56" w:firstLine="142"/>
              <w:jc w:val="center"/>
              <w:rPr>
                <w:lang w:val="uk-UA"/>
              </w:rPr>
            </w:pPr>
            <w:r w:rsidRPr="00AA7C63">
              <w:rPr>
                <w:lang w:val="uk-UA"/>
              </w:rPr>
              <w:t>14,29</w:t>
            </w:r>
            <w:r w:rsidR="00506EB8" w:rsidRPr="00AA7C63">
              <w:rPr>
                <w:lang w:val="uk-UA"/>
              </w:rPr>
              <w:t xml:space="preserve"> %</w:t>
            </w:r>
          </w:p>
        </w:tc>
        <w:tc>
          <w:tcPr>
            <w:tcW w:w="1230" w:type="dxa"/>
            <w:vAlign w:val="center"/>
          </w:tcPr>
          <w:p w:rsidR="00506EB8" w:rsidRPr="00AA7C63" w:rsidRDefault="00CE38A0" w:rsidP="00506EB8">
            <w:pPr>
              <w:pStyle w:val="af4"/>
              <w:ind w:left="0" w:firstLine="12"/>
              <w:jc w:val="center"/>
              <w:rPr>
                <w:lang w:val="uk-UA"/>
              </w:rPr>
            </w:pPr>
            <w:r w:rsidRPr="00AA7C63">
              <w:rPr>
                <w:lang w:val="uk-UA"/>
              </w:rPr>
              <w:t>-85,71</w:t>
            </w:r>
            <w:r w:rsidR="00506EB8" w:rsidRPr="00AA7C63">
              <w:rPr>
                <w:lang w:val="uk-UA"/>
              </w:rPr>
              <w:t xml:space="preserve"> %</w:t>
            </w:r>
          </w:p>
        </w:tc>
        <w:tc>
          <w:tcPr>
            <w:tcW w:w="1400" w:type="dxa"/>
            <w:vAlign w:val="center"/>
          </w:tcPr>
          <w:p w:rsidR="00506EB8" w:rsidRPr="00AA7C63" w:rsidRDefault="00CE38A0" w:rsidP="00CE38A0">
            <w:pPr>
              <w:jc w:val="center"/>
              <w:rPr>
                <w:lang w:val="uk-UA"/>
              </w:rPr>
            </w:pPr>
            <w:r w:rsidRPr="00AA7C63">
              <w:rPr>
                <w:lang w:val="uk-UA"/>
              </w:rPr>
              <w:t>0,18</w:t>
            </w:r>
            <w:r w:rsidR="00506EB8" w:rsidRPr="00AA7C63">
              <w:rPr>
                <w:lang w:val="uk-UA"/>
              </w:rPr>
              <w:t xml:space="preserve"> %</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6</w:t>
            </w:r>
          </w:p>
        </w:tc>
        <w:tc>
          <w:tcPr>
            <w:tcW w:w="3238" w:type="dxa"/>
          </w:tcPr>
          <w:p w:rsidR="00506EB8" w:rsidRPr="00AA7C63" w:rsidRDefault="00506EB8" w:rsidP="00506EB8">
            <w:pPr>
              <w:ind w:right="-105"/>
              <w:jc w:val="center"/>
              <w:rPr>
                <w:lang w:val="uk-UA"/>
              </w:rPr>
            </w:pPr>
            <w:r w:rsidRPr="00AA7C63">
              <w:rPr>
                <w:lang w:val="uk-UA"/>
              </w:rPr>
              <w:t>В галузі торгівлі, громадського харчування, сфері послуг, в галузі фінансів і підприємницької діяльності</w:t>
            </w:r>
          </w:p>
          <w:p w:rsidR="00506EB8" w:rsidRPr="00AA7C63" w:rsidRDefault="00506EB8" w:rsidP="007774C1">
            <w:pPr>
              <w:ind w:right="-105"/>
              <w:jc w:val="center"/>
              <w:rPr>
                <w:lang w:val="uk-UA"/>
              </w:rPr>
            </w:pPr>
            <w:r w:rsidRPr="00AA7C63">
              <w:rPr>
                <w:lang w:val="uk-UA"/>
              </w:rPr>
              <w:t>(ст. 155-166-2</w:t>
            </w:r>
            <w:r w:rsidR="007774C1" w:rsidRPr="00AA7C63">
              <w:rPr>
                <w:lang w:val="uk-UA"/>
              </w:rPr>
              <w:t>8</w:t>
            </w:r>
            <w:r w:rsidRPr="00AA7C63">
              <w:rPr>
                <w:lang w:val="uk-UA"/>
              </w:rPr>
              <w:t>)</w:t>
            </w:r>
          </w:p>
        </w:tc>
        <w:tc>
          <w:tcPr>
            <w:tcW w:w="1008" w:type="dxa"/>
            <w:vAlign w:val="center"/>
          </w:tcPr>
          <w:p w:rsidR="00506EB8" w:rsidRPr="00AA7C63" w:rsidRDefault="00506EB8" w:rsidP="00506EB8">
            <w:pPr>
              <w:ind w:right="-105"/>
              <w:jc w:val="center"/>
              <w:rPr>
                <w:lang w:val="uk-UA"/>
              </w:rPr>
            </w:pPr>
            <w:r w:rsidRPr="00AA7C63">
              <w:rPr>
                <w:lang w:val="uk-UA"/>
              </w:rPr>
              <w:t>8</w:t>
            </w:r>
          </w:p>
        </w:tc>
        <w:tc>
          <w:tcPr>
            <w:tcW w:w="969" w:type="dxa"/>
            <w:vAlign w:val="center"/>
          </w:tcPr>
          <w:p w:rsidR="00506EB8" w:rsidRPr="00AA7C63" w:rsidRDefault="007774C1" w:rsidP="00506EB8">
            <w:pPr>
              <w:ind w:right="-105"/>
              <w:jc w:val="center"/>
              <w:rPr>
                <w:lang w:val="uk-UA"/>
              </w:rPr>
            </w:pPr>
            <w:r w:rsidRPr="00AA7C63">
              <w:rPr>
                <w:lang w:val="uk-UA"/>
              </w:rPr>
              <w:t>35</w:t>
            </w:r>
          </w:p>
        </w:tc>
        <w:tc>
          <w:tcPr>
            <w:tcW w:w="1496" w:type="dxa"/>
            <w:vAlign w:val="center"/>
          </w:tcPr>
          <w:p w:rsidR="00506EB8" w:rsidRPr="00AA7C63" w:rsidRDefault="00CE38A0" w:rsidP="00506EB8">
            <w:pPr>
              <w:jc w:val="center"/>
              <w:rPr>
                <w:lang w:val="uk-UA"/>
              </w:rPr>
            </w:pPr>
            <w:r w:rsidRPr="00AA7C63">
              <w:rPr>
                <w:lang w:val="uk-UA"/>
              </w:rPr>
              <w:t>437,5</w:t>
            </w:r>
            <w:r w:rsidR="00506EB8" w:rsidRPr="00AA7C63">
              <w:rPr>
                <w:lang w:val="uk-UA"/>
              </w:rPr>
              <w:t xml:space="preserve"> %</w:t>
            </w:r>
          </w:p>
        </w:tc>
        <w:tc>
          <w:tcPr>
            <w:tcW w:w="1230" w:type="dxa"/>
            <w:vAlign w:val="center"/>
          </w:tcPr>
          <w:p w:rsidR="00506EB8" w:rsidRPr="00AA7C63" w:rsidRDefault="00CE38A0" w:rsidP="00506EB8">
            <w:pPr>
              <w:jc w:val="center"/>
              <w:rPr>
                <w:lang w:val="uk-UA"/>
              </w:rPr>
            </w:pPr>
            <w:r w:rsidRPr="00AA7C63">
              <w:rPr>
                <w:lang w:val="uk-UA"/>
              </w:rPr>
              <w:t>+337,5</w:t>
            </w:r>
            <w:r w:rsidR="00506EB8" w:rsidRPr="00AA7C63">
              <w:rPr>
                <w:lang w:val="uk-UA"/>
              </w:rPr>
              <w:t xml:space="preserve"> %</w:t>
            </w:r>
          </w:p>
        </w:tc>
        <w:tc>
          <w:tcPr>
            <w:tcW w:w="1400" w:type="dxa"/>
            <w:vAlign w:val="center"/>
          </w:tcPr>
          <w:p w:rsidR="00506EB8" w:rsidRPr="00AA7C63" w:rsidRDefault="00CE38A0" w:rsidP="00CE38A0">
            <w:pPr>
              <w:jc w:val="center"/>
              <w:rPr>
                <w:lang w:val="uk-UA"/>
              </w:rPr>
            </w:pPr>
            <w:r w:rsidRPr="00AA7C63">
              <w:rPr>
                <w:lang w:val="uk-UA"/>
              </w:rPr>
              <w:t>6</w:t>
            </w:r>
            <w:r w:rsidR="00506EB8" w:rsidRPr="00AA7C63">
              <w:rPr>
                <w:lang w:val="uk-UA"/>
              </w:rPr>
              <w:t>,1</w:t>
            </w:r>
            <w:r w:rsidRPr="00AA7C63">
              <w:rPr>
                <w:lang w:val="uk-UA"/>
              </w:rPr>
              <w:t>6</w:t>
            </w:r>
            <w:r w:rsidR="00506EB8" w:rsidRPr="00AA7C63">
              <w:rPr>
                <w:lang w:val="uk-UA"/>
              </w:rPr>
              <w:t xml:space="preserve"> %</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7</w:t>
            </w:r>
          </w:p>
        </w:tc>
        <w:tc>
          <w:tcPr>
            <w:tcW w:w="3238" w:type="dxa"/>
          </w:tcPr>
          <w:p w:rsidR="00506EB8" w:rsidRPr="00AA7C63" w:rsidRDefault="00506EB8" w:rsidP="007774C1">
            <w:pPr>
              <w:ind w:right="-105"/>
              <w:jc w:val="center"/>
              <w:rPr>
                <w:lang w:val="uk-UA"/>
              </w:rPr>
            </w:pPr>
            <w:r w:rsidRPr="00AA7C63">
              <w:rPr>
                <w:lang w:val="uk-UA"/>
              </w:rPr>
              <w:t>Адміністративні корупційні правопорушення (</w:t>
            </w:r>
            <w:r w:rsidR="007774C1" w:rsidRPr="00AA7C63">
              <w:rPr>
                <w:lang w:val="uk-UA"/>
              </w:rPr>
              <w:t>172-4</w:t>
            </w:r>
            <w:r w:rsidRPr="00AA7C63">
              <w:rPr>
                <w:lang w:val="uk-UA"/>
              </w:rPr>
              <w:t>-172-9</w:t>
            </w:r>
            <w:r w:rsidR="007774C1" w:rsidRPr="00AA7C63">
              <w:rPr>
                <w:lang w:val="uk-UA"/>
              </w:rPr>
              <w:t>-2</w:t>
            </w:r>
            <w:r w:rsidRPr="00AA7C63">
              <w:rPr>
                <w:lang w:val="uk-UA"/>
              </w:rPr>
              <w:t>)</w:t>
            </w:r>
          </w:p>
        </w:tc>
        <w:tc>
          <w:tcPr>
            <w:tcW w:w="1008" w:type="dxa"/>
            <w:vAlign w:val="center"/>
          </w:tcPr>
          <w:p w:rsidR="00506EB8" w:rsidRPr="00AA7C63" w:rsidRDefault="00506EB8" w:rsidP="00506EB8">
            <w:pPr>
              <w:ind w:right="-105"/>
              <w:jc w:val="center"/>
              <w:rPr>
                <w:lang w:val="uk-UA"/>
              </w:rPr>
            </w:pPr>
            <w:r w:rsidRPr="00AA7C63">
              <w:rPr>
                <w:lang w:val="uk-UA"/>
              </w:rPr>
              <w:t>2</w:t>
            </w:r>
          </w:p>
        </w:tc>
        <w:tc>
          <w:tcPr>
            <w:tcW w:w="969" w:type="dxa"/>
            <w:vAlign w:val="center"/>
          </w:tcPr>
          <w:p w:rsidR="00506EB8" w:rsidRPr="00AA7C63" w:rsidRDefault="007774C1" w:rsidP="00506EB8">
            <w:pPr>
              <w:ind w:right="-105"/>
              <w:jc w:val="center"/>
              <w:rPr>
                <w:lang w:val="uk-UA"/>
              </w:rPr>
            </w:pPr>
            <w:r w:rsidRPr="00AA7C63">
              <w:rPr>
                <w:lang w:val="uk-UA"/>
              </w:rPr>
              <w:t>0</w:t>
            </w:r>
          </w:p>
        </w:tc>
        <w:tc>
          <w:tcPr>
            <w:tcW w:w="1496" w:type="dxa"/>
            <w:vAlign w:val="center"/>
          </w:tcPr>
          <w:p w:rsidR="00506EB8" w:rsidRPr="00AA7C63" w:rsidRDefault="00CE38A0" w:rsidP="00506EB8">
            <w:pPr>
              <w:jc w:val="center"/>
              <w:rPr>
                <w:lang w:val="uk-UA"/>
              </w:rPr>
            </w:pPr>
            <w:r w:rsidRPr="00AA7C63">
              <w:rPr>
                <w:lang w:val="uk-UA"/>
              </w:rPr>
              <w:t>0</w:t>
            </w:r>
            <w:r w:rsidR="00506EB8" w:rsidRPr="00AA7C63">
              <w:rPr>
                <w:lang w:val="uk-UA"/>
              </w:rPr>
              <w:t xml:space="preserve"> %</w:t>
            </w:r>
          </w:p>
        </w:tc>
        <w:tc>
          <w:tcPr>
            <w:tcW w:w="1230" w:type="dxa"/>
            <w:vAlign w:val="center"/>
          </w:tcPr>
          <w:p w:rsidR="00506EB8" w:rsidRPr="00AA7C63" w:rsidRDefault="00506EB8" w:rsidP="00CE38A0">
            <w:pPr>
              <w:ind w:left="-134"/>
              <w:jc w:val="center"/>
              <w:rPr>
                <w:lang w:val="uk-UA"/>
              </w:rPr>
            </w:pPr>
            <w:r w:rsidRPr="00AA7C63">
              <w:rPr>
                <w:lang w:val="uk-UA"/>
              </w:rPr>
              <w:t>-</w:t>
            </w:r>
            <w:r w:rsidR="00CE38A0" w:rsidRPr="00AA7C63">
              <w:rPr>
                <w:lang w:val="uk-UA"/>
              </w:rPr>
              <w:t>100</w:t>
            </w:r>
            <w:r w:rsidRPr="00AA7C63">
              <w:rPr>
                <w:lang w:val="uk-UA"/>
              </w:rPr>
              <w:t xml:space="preserve"> %</w:t>
            </w:r>
          </w:p>
        </w:tc>
        <w:tc>
          <w:tcPr>
            <w:tcW w:w="1400" w:type="dxa"/>
            <w:vAlign w:val="center"/>
          </w:tcPr>
          <w:p w:rsidR="00506EB8" w:rsidRPr="00AA7C63" w:rsidRDefault="00506EB8" w:rsidP="00CE38A0">
            <w:pPr>
              <w:jc w:val="center"/>
              <w:rPr>
                <w:lang w:val="uk-UA"/>
              </w:rPr>
            </w:pPr>
            <w:r w:rsidRPr="00AA7C63">
              <w:rPr>
                <w:lang w:val="uk-UA"/>
              </w:rPr>
              <w:t>0 %</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8</w:t>
            </w:r>
          </w:p>
        </w:tc>
        <w:tc>
          <w:tcPr>
            <w:tcW w:w="3238" w:type="dxa"/>
          </w:tcPr>
          <w:p w:rsidR="00506EB8" w:rsidRPr="00AA7C63" w:rsidRDefault="00506EB8" w:rsidP="00506EB8">
            <w:pPr>
              <w:ind w:right="-105"/>
              <w:jc w:val="center"/>
              <w:rPr>
                <w:lang w:val="uk-UA"/>
              </w:rPr>
            </w:pPr>
            <w:r w:rsidRPr="00AA7C63">
              <w:rPr>
                <w:bCs/>
                <w:shd w:val="clear" w:color="auto" w:fill="FFFFFF"/>
                <w:lang w:val="uk-UA"/>
              </w:rPr>
              <w:t>Військові адміністративні правопорушення(172-10-172-20)</w:t>
            </w:r>
          </w:p>
        </w:tc>
        <w:tc>
          <w:tcPr>
            <w:tcW w:w="1008" w:type="dxa"/>
            <w:vAlign w:val="center"/>
          </w:tcPr>
          <w:p w:rsidR="00506EB8" w:rsidRPr="00AA7C63" w:rsidRDefault="00506EB8" w:rsidP="00506EB8">
            <w:pPr>
              <w:ind w:right="-105"/>
              <w:jc w:val="center"/>
              <w:rPr>
                <w:lang w:val="uk-UA"/>
              </w:rPr>
            </w:pPr>
            <w:r w:rsidRPr="00AA7C63">
              <w:rPr>
                <w:lang w:val="uk-UA"/>
              </w:rPr>
              <w:t>18</w:t>
            </w:r>
          </w:p>
        </w:tc>
        <w:tc>
          <w:tcPr>
            <w:tcW w:w="969" w:type="dxa"/>
            <w:vAlign w:val="center"/>
          </w:tcPr>
          <w:p w:rsidR="00506EB8" w:rsidRPr="00AA7C63" w:rsidRDefault="007774C1" w:rsidP="00506EB8">
            <w:pPr>
              <w:ind w:right="-105"/>
              <w:jc w:val="center"/>
              <w:rPr>
                <w:lang w:val="uk-UA"/>
              </w:rPr>
            </w:pPr>
            <w:r w:rsidRPr="00AA7C63">
              <w:rPr>
                <w:lang w:val="uk-UA"/>
              </w:rPr>
              <w:t>61</w:t>
            </w:r>
          </w:p>
        </w:tc>
        <w:tc>
          <w:tcPr>
            <w:tcW w:w="1496" w:type="dxa"/>
            <w:vAlign w:val="center"/>
          </w:tcPr>
          <w:p w:rsidR="00506EB8" w:rsidRPr="00AA7C63" w:rsidRDefault="00CE38A0" w:rsidP="00CE38A0">
            <w:pPr>
              <w:jc w:val="center"/>
              <w:rPr>
                <w:lang w:val="uk-UA"/>
              </w:rPr>
            </w:pPr>
            <w:r w:rsidRPr="00AA7C63">
              <w:rPr>
                <w:lang w:val="uk-UA"/>
              </w:rPr>
              <w:t>338,9</w:t>
            </w:r>
            <w:r w:rsidR="00506EB8" w:rsidRPr="00AA7C63">
              <w:rPr>
                <w:lang w:val="uk-UA"/>
              </w:rPr>
              <w:t xml:space="preserve"> %</w:t>
            </w:r>
          </w:p>
        </w:tc>
        <w:tc>
          <w:tcPr>
            <w:tcW w:w="1230" w:type="dxa"/>
            <w:vAlign w:val="center"/>
          </w:tcPr>
          <w:p w:rsidR="00506EB8" w:rsidRPr="00AA7C63" w:rsidRDefault="00506EB8" w:rsidP="00CE38A0">
            <w:pPr>
              <w:jc w:val="center"/>
              <w:rPr>
                <w:lang w:val="uk-UA"/>
              </w:rPr>
            </w:pPr>
            <w:r w:rsidRPr="00AA7C63">
              <w:rPr>
                <w:lang w:val="uk-UA"/>
              </w:rPr>
              <w:t>+</w:t>
            </w:r>
            <w:r w:rsidR="00CE38A0" w:rsidRPr="00AA7C63">
              <w:rPr>
                <w:lang w:val="uk-UA"/>
              </w:rPr>
              <w:t>238,9</w:t>
            </w:r>
            <w:r w:rsidRPr="00AA7C63">
              <w:rPr>
                <w:lang w:val="uk-UA"/>
              </w:rPr>
              <w:t xml:space="preserve"> %</w:t>
            </w:r>
          </w:p>
        </w:tc>
        <w:tc>
          <w:tcPr>
            <w:tcW w:w="1400" w:type="dxa"/>
            <w:vAlign w:val="center"/>
          </w:tcPr>
          <w:p w:rsidR="00506EB8" w:rsidRPr="00AA7C63" w:rsidRDefault="00CE38A0" w:rsidP="00CE38A0">
            <w:pPr>
              <w:jc w:val="center"/>
              <w:rPr>
                <w:lang w:val="uk-UA"/>
              </w:rPr>
            </w:pPr>
            <w:r w:rsidRPr="00AA7C63">
              <w:rPr>
                <w:lang w:val="uk-UA"/>
              </w:rPr>
              <w:t>10</w:t>
            </w:r>
            <w:r w:rsidR="00506EB8" w:rsidRPr="00AA7C63">
              <w:rPr>
                <w:lang w:val="uk-UA"/>
              </w:rPr>
              <w:t>,</w:t>
            </w:r>
            <w:r w:rsidRPr="00AA7C63">
              <w:rPr>
                <w:lang w:val="uk-UA"/>
              </w:rPr>
              <w:t>74</w:t>
            </w:r>
            <w:r w:rsidR="00506EB8" w:rsidRPr="00AA7C63">
              <w:rPr>
                <w:lang w:val="uk-UA"/>
              </w:rPr>
              <w:t xml:space="preserve"> %</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9</w:t>
            </w:r>
          </w:p>
        </w:tc>
        <w:tc>
          <w:tcPr>
            <w:tcW w:w="3238" w:type="dxa"/>
          </w:tcPr>
          <w:p w:rsidR="00506EB8" w:rsidRPr="00AA7C63" w:rsidRDefault="00506EB8" w:rsidP="00653AF2">
            <w:pPr>
              <w:ind w:right="-105"/>
              <w:jc w:val="center"/>
              <w:rPr>
                <w:lang w:val="uk-UA"/>
              </w:rPr>
            </w:pPr>
            <w:r w:rsidRPr="00AA7C63">
              <w:rPr>
                <w:lang w:val="uk-UA"/>
              </w:rPr>
              <w:t>Що посягають на громадський порядок і безпеку (ст. 173-184)</w:t>
            </w:r>
          </w:p>
        </w:tc>
        <w:tc>
          <w:tcPr>
            <w:tcW w:w="1008" w:type="dxa"/>
            <w:vAlign w:val="center"/>
          </w:tcPr>
          <w:p w:rsidR="00506EB8" w:rsidRPr="00AA7C63" w:rsidRDefault="00506EB8" w:rsidP="00506EB8">
            <w:pPr>
              <w:ind w:right="-105"/>
              <w:jc w:val="center"/>
              <w:rPr>
                <w:lang w:val="uk-UA"/>
              </w:rPr>
            </w:pPr>
            <w:r w:rsidRPr="00AA7C63">
              <w:rPr>
                <w:lang w:val="uk-UA"/>
              </w:rPr>
              <w:t>236</w:t>
            </w:r>
          </w:p>
        </w:tc>
        <w:tc>
          <w:tcPr>
            <w:tcW w:w="969" w:type="dxa"/>
            <w:vAlign w:val="center"/>
          </w:tcPr>
          <w:p w:rsidR="00506EB8" w:rsidRPr="00AA7C63" w:rsidRDefault="00506EB8" w:rsidP="007774C1">
            <w:pPr>
              <w:ind w:right="-105"/>
              <w:jc w:val="center"/>
              <w:rPr>
                <w:lang w:val="uk-UA"/>
              </w:rPr>
            </w:pPr>
            <w:r w:rsidRPr="00AA7C63">
              <w:rPr>
                <w:lang w:val="uk-UA"/>
              </w:rPr>
              <w:t>23</w:t>
            </w:r>
            <w:r w:rsidR="007774C1" w:rsidRPr="00AA7C63">
              <w:rPr>
                <w:lang w:val="uk-UA"/>
              </w:rPr>
              <w:t>7</w:t>
            </w:r>
          </w:p>
        </w:tc>
        <w:tc>
          <w:tcPr>
            <w:tcW w:w="1496" w:type="dxa"/>
            <w:vAlign w:val="center"/>
          </w:tcPr>
          <w:p w:rsidR="00506EB8" w:rsidRPr="00AA7C63" w:rsidRDefault="00506EB8" w:rsidP="00CE38A0">
            <w:pPr>
              <w:jc w:val="center"/>
              <w:rPr>
                <w:lang w:val="uk-UA"/>
              </w:rPr>
            </w:pPr>
            <w:r w:rsidRPr="00AA7C63">
              <w:rPr>
                <w:lang w:val="uk-UA"/>
              </w:rPr>
              <w:t>10</w:t>
            </w:r>
            <w:r w:rsidR="00CE38A0" w:rsidRPr="00AA7C63">
              <w:rPr>
                <w:lang w:val="uk-UA"/>
              </w:rPr>
              <w:t>0</w:t>
            </w:r>
            <w:r w:rsidRPr="00AA7C63">
              <w:rPr>
                <w:lang w:val="uk-UA"/>
              </w:rPr>
              <w:t>,</w:t>
            </w:r>
            <w:r w:rsidR="00CE38A0" w:rsidRPr="00AA7C63">
              <w:rPr>
                <w:lang w:val="uk-UA"/>
              </w:rPr>
              <w:t>4</w:t>
            </w:r>
            <w:r w:rsidRPr="00AA7C63">
              <w:rPr>
                <w:lang w:val="uk-UA"/>
              </w:rPr>
              <w:t>2 %</w:t>
            </w:r>
          </w:p>
        </w:tc>
        <w:tc>
          <w:tcPr>
            <w:tcW w:w="1230" w:type="dxa"/>
            <w:vAlign w:val="center"/>
          </w:tcPr>
          <w:p w:rsidR="00506EB8" w:rsidRPr="00AA7C63" w:rsidRDefault="00506EB8" w:rsidP="00CE38A0">
            <w:pPr>
              <w:jc w:val="center"/>
              <w:rPr>
                <w:lang w:val="uk-UA"/>
              </w:rPr>
            </w:pPr>
            <w:r w:rsidRPr="00AA7C63">
              <w:rPr>
                <w:lang w:val="uk-UA"/>
              </w:rPr>
              <w:t>+</w:t>
            </w:r>
            <w:r w:rsidR="00CE38A0" w:rsidRPr="00AA7C63">
              <w:rPr>
                <w:lang w:val="uk-UA"/>
              </w:rPr>
              <w:t>0</w:t>
            </w:r>
            <w:r w:rsidRPr="00AA7C63">
              <w:rPr>
                <w:lang w:val="uk-UA"/>
              </w:rPr>
              <w:t>,</w:t>
            </w:r>
            <w:r w:rsidR="00CE38A0" w:rsidRPr="00AA7C63">
              <w:rPr>
                <w:lang w:val="uk-UA"/>
              </w:rPr>
              <w:t>4</w:t>
            </w:r>
            <w:r w:rsidRPr="00AA7C63">
              <w:rPr>
                <w:lang w:val="uk-UA"/>
              </w:rPr>
              <w:t>2 %</w:t>
            </w:r>
          </w:p>
        </w:tc>
        <w:tc>
          <w:tcPr>
            <w:tcW w:w="1400" w:type="dxa"/>
            <w:vAlign w:val="center"/>
          </w:tcPr>
          <w:p w:rsidR="00506EB8" w:rsidRPr="00AA7C63" w:rsidRDefault="00CE38A0" w:rsidP="00CE38A0">
            <w:pPr>
              <w:jc w:val="center"/>
              <w:rPr>
                <w:lang w:val="uk-UA"/>
              </w:rPr>
            </w:pPr>
            <w:r w:rsidRPr="00AA7C63">
              <w:rPr>
                <w:lang w:val="uk-UA"/>
              </w:rPr>
              <w:t>41</w:t>
            </w:r>
            <w:r w:rsidR="00506EB8" w:rsidRPr="00AA7C63">
              <w:rPr>
                <w:lang w:val="uk-UA"/>
              </w:rPr>
              <w:t>,</w:t>
            </w:r>
            <w:r w:rsidRPr="00AA7C63">
              <w:rPr>
                <w:lang w:val="uk-UA"/>
              </w:rPr>
              <w:t>7</w:t>
            </w:r>
            <w:r w:rsidR="00506EB8" w:rsidRPr="00AA7C63">
              <w:rPr>
                <w:lang w:val="uk-UA"/>
              </w:rPr>
              <w:t>3 %</w:t>
            </w:r>
          </w:p>
        </w:tc>
      </w:tr>
      <w:tr w:rsidR="00DC3B03" w:rsidRPr="00AA7C63" w:rsidTr="000D48D0">
        <w:tc>
          <w:tcPr>
            <w:tcW w:w="481" w:type="dxa"/>
          </w:tcPr>
          <w:p w:rsidR="00506EB8" w:rsidRPr="00AA7C63" w:rsidRDefault="00506EB8" w:rsidP="00506EB8">
            <w:pPr>
              <w:ind w:right="-105"/>
              <w:jc w:val="center"/>
              <w:rPr>
                <w:lang w:val="uk-UA"/>
              </w:rPr>
            </w:pPr>
          </w:p>
          <w:p w:rsidR="00506EB8" w:rsidRPr="00AA7C63" w:rsidRDefault="00506EB8" w:rsidP="00506EB8">
            <w:pPr>
              <w:ind w:right="-105"/>
              <w:jc w:val="center"/>
              <w:rPr>
                <w:lang w:val="uk-UA"/>
              </w:rPr>
            </w:pPr>
            <w:r w:rsidRPr="00AA7C63">
              <w:rPr>
                <w:lang w:val="uk-UA"/>
              </w:rPr>
              <w:t>10</w:t>
            </w:r>
          </w:p>
        </w:tc>
        <w:tc>
          <w:tcPr>
            <w:tcW w:w="3238" w:type="dxa"/>
          </w:tcPr>
          <w:p w:rsidR="00506EB8" w:rsidRPr="00AA7C63" w:rsidRDefault="00506EB8" w:rsidP="00506EB8">
            <w:pPr>
              <w:ind w:right="-105"/>
              <w:jc w:val="center"/>
              <w:rPr>
                <w:lang w:val="uk-UA"/>
              </w:rPr>
            </w:pPr>
            <w:r w:rsidRPr="00AA7C63">
              <w:rPr>
                <w:lang w:val="uk-UA"/>
              </w:rPr>
              <w:t>Що посягають на встановлений порядок управління (ст. 184-1-</w:t>
            </w:r>
          </w:p>
          <w:p w:rsidR="00506EB8" w:rsidRPr="00AA7C63" w:rsidRDefault="00506EB8" w:rsidP="00506EB8">
            <w:pPr>
              <w:ind w:right="-105"/>
              <w:jc w:val="center"/>
              <w:rPr>
                <w:lang w:val="uk-UA"/>
              </w:rPr>
            </w:pPr>
            <w:r w:rsidRPr="00AA7C63">
              <w:rPr>
                <w:lang w:val="uk-UA"/>
              </w:rPr>
              <w:t>212-6)</w:t>
            </w:r>
          </w:p>
        </w:tc>
        <w:tc>
          <w:tcPr>
            <w:tcW w:w="1008" w:type="dxa"/>
            <w:vAlign w:val="center"/>
          </w:tcPr>
          <w:p w:rsidR="00506EB8" w:rsidRPr="00AA7C63" w:rsidRDefault="00506EB8" w:rsidP="00506EB8">
            <w:pPr>
              <w:ind w:right="-105"/>
              <w:jc w:val="center"/>
              <w:rPr>
                <w:lang w:val="uk-UA"/>
              </w:rPr>
            </w:pPr>
            <w:r w:rsidRPr="00AA7C63">
              <w:rPr>
                <w:lang w:val="uk-UA"/>
              </w:rPr>
              <w:t>15</w:t>
            </w:r>
          </w:p>
        </w:tc>
        <w:tc>
          <w:tcPr>
            <w:tcW w:w="969" w:type="dxa"/>
            <w:vAlign w:val="center"/>
          </w:tcPr>
          <w:p w:rsidR="00506EB8" w:rsidRPr="00AA7C63" w:rsidRDefault="007774C1" w:rsidP="00506EB8">
            <w:pPr>
              <w:ind w:right="-105"/>
              <w:jc w:val="center"/>
              <w:rPr>
                <w:lang w:val="uk-UA"/>
              </w:rPr>
            </w:pPr>
            <w:r w:rsidRPr="00AA7C63">
              <w:rPr>
                <w:lang w:val="uk-UA"/>
              </w:rPr>
              <w:t>43</w:t>
            </w:r>
          </w:p>
        </w:tc>
        <w:tc>
          <w:tcPr>
            <w:tcW w:w="1496" w:type="dxa"/>
            <w:vAlign w:val="center"/>
          </w:tcPr>
          <w:p w:rsidR="00506EB8" w:rsidRPr="00AA7C63" w:rsidRDefault="00CE38A0" w:rsidP="00CE38A0">
            <w:pPr>
              <w:jc w:val="center"/>
              <w:rPr>
                <w:lang w:val="uk-UA"/>
              </w:rPr>
            </w:pPr>
            <w:r w:rsidRPr="00AA7C63">
              <w:rPr>
                <w:lang w:val="uk-UA"/>
              </w:rPr>
              <w:t>286,66</w:t>
            </w:r>
            <w:r w:rsidR="00506EB8" w:rsidRPr="00AA7C63">
              <w:rPr>
                <w:lang w:val="uk-UA"/>
              </w:rPr>
              <w:t xml:space="preserve"> %</w:t>
            </w:r>
          </w:p>
        </w:tc>
        <w:tc>
          <w:tcPr>
            <w:tcW w:w="1230" w:type="dxa"/>
            <w:vAlign w:val="center"/>
          </w:tcPr>
          <w:p w:rsidR="00506EB8" w:rsidRPr="00AA7C63" w:rsidRDefault="00CE38A0" w:rsidP="00CE38A0">
            <w:pPr>
              <w:jc w:val="center"/>
              <w:rPr>
                <w:lang w:val="uk-UA"/>
              </w:rPr>
            </w:pPr>
            <w:r w:rsidRPr="00AA7C63">
              <w:rPr>
                <w:lang w:val="uk-UA"/>
              </w:rPr>
              <w:t xml:space="preserve">+186,66 </w:t>
            </w:r>
            <w:r w:rsidR="00506EB8" w:rsidRPr="00AA7C63">
              <w:rPr>
                <w:lang w:val="uk-UA"/>
              </w:rPr>
              <w:t>%</w:t>
            </w:r>
          </w:p>
        </w:tc>
        <w:tc>
          <w:tcPr>
            <w:tcW w:w="1400" w:type="dxa"/>
            <w:vAlign w:val="center"/>
          </w:tcPr>
          <w:p w:rsidR="00506EB8" w:rsidRPr="00AA7C63" w:rsidRDefault="00CE38A0" w:rsidP="00CE38A0">
            <w:pPr>
              <w:jc w:val="center"/>
              <w:rPr>
                <w:lang w:val="uk-UA"/>
              </w:rPr>
            </w:pPr>
            <w:r w:rsidRPr="00AA7C63">
              <w:rPr>
                <w:lang w:val="uk-UA"/>
              </w:rPr>
              <w:t>7</w:t>
            </w:r>
            <w:r w:rsidR="00506EB8" w:rsidRPr="00AA7C63">
              <w:rPr>
                <w:lang w:val="uk-UA"/>
              </w:rPr>
              <w:t>,5</w:t>
            </w:r>
            <w:r w:rsidRPr="00AA7C63">
              <w:rPr>
                <w:lang w:val="uk-UA"/>
              </w:rPr>
              <w:t>7</w:t>
            </w:r>
            <w:r w:rsidR="00506EB8" w:rsidRPr="00AA7C63">
              <w:rPr>
                <w:lang w:val="uk-UA"/>
              </w:rPr>
              <w:t xml:space="preserve"> %</w:t>
            </w:r>
          </w:p>
        </w:tc>
      </w:tr>
      <w:tr w:rsidR="00DC3B03" w:rsidRPr="00AA7C63" w:rsidTr="000D48D0">
        <w:tc>
          <w:tcPr>
            <w:tcW w:w="481" w:type="dxa"/>
          </w:tcPr>
          <w:p w:rsidR="00506EB8" w:rsidRPr="00AA7C63" w:rsidRDefault="00506EB8" w:rsidP="00506EB8">
            <w:pPr>
              <w:ind w:right="-105"/>
              <w:jc w:val="center"/>
              <w:rPr>
                <w:lang w:val="uk-UA"/>
              </w:rPr>
            </w:pPr>
            <w:r w:rsidRPr="00AA7C63">
              <w:rPr>
                <w:lang w:val="uk-UA"/>
              </w:rPr>
              <w:t>11</w:t>
            </w:r>
          </w:p>
        </w:tc>
        <w:tc>
          <w:tcPr>
            <w:tcW w:w="3238" w:type="dxa"/>
          </w:tcPr>
          <w:p w:rsidR="00506EB8" w:rsidRPr="00AA7C63" w:rsidRDefault="00506EB8" w:rsidP="00506EB8">
            <w:pPr>
              <w:ind w:right="-105"/>
              <w:jc w:val="center"/>
              <w:rPr>
                <w:lang w:val="uk-UA"/>
              </w:rPr>
            </w:pPr>
            <w:r w:rsidRPr="00AA7C63">
              <w:rPr>
                <w:lang w:val="uk-UA"/>
              </w:rPr>
              <w:t>Усього</w:t>
            </w:r>
          </w:p>
        </w:tc>
        <w:tc>
          <w:tcPr>
            <w:tcW w:w="1008" w:type="dxa"/>
            <w:vAlign w:val="center"/>
          </w:tcPr>
          <w:p w:rsidR="00506EB8" w:rsidRPr="00AA7C63" w:rsidRDefault="00506EB8" w:rsidP="00506EB8">
            <w:pPr>
              <w:ind w:right="-105"/>
              <w:jc w:val="center"/>
              <w:rPr>
                <w:lang w:val="uk-UA"/>
              </w:rPr>
            </w:pPr>
            <w:r w:rsidRPr="00AA7C63">
              <w:rPr>
                <w:lang w:val="uk-UA"/>
              </w:rPr>
              <w:t>419</w:t>
            </w:r>
          </w:p>
        </w:tc>
        <w:tc>
          <w:tcPr>
            <w:tcW w:w="969" w:type="dxa"/>
            <w:vAlign w:val="center"/>
          </w:tcPr>
          <w:p w:rsidR="00506EB8" w:rsidRPr="00AA7C63" w:rsidRDefault="007774C1" w:rsidP="00506EB8">
            <w:pPr>
              <w:ind w:right="-105"/>
              <w:jc w:val="center"/>
              <w:rPr>
                <w:lang w:val="uk-UA"/>
              </w:rPr>
            </w:pPr>
            <w:r w:rsidRPr="00AA7C63">
              <w:rPr>
                <w:lang w:val="uk-UA"/>
              </w:rPr>
              <w:t>568</w:t>
            </w:r>
          </w:p>
        </w:tc>
        <w:tc>
          <w:tcPr>
            <w:tcW w:w="1496" w:type="dxa"/>
            <w:vAlign w:val="center"/>
          </w:tcPr>
          <w:p w:rsidR="00506EB8" w:rsidRPr="00AA7C63" w:rsidRDefault="00CE38A0" w:rsidP="00CE38A0">
            <w:pPr>
              <w:jc w:val="center"/>
              <w:rPr>
                <w:lang w:val="uk-UA"/>
              </w:rPr>
            </w:pPr>
            <w:r w:rsidRPr="00AA7C63">
              <w:rPr>
                <w:lang w:val="uk-UA"/>
              </w:rPr>
              <w:t>13</w:t>
            </w:r>
            <w:r w:rsidR="00506EB8" w:rsidRPr="00AA7C63">
              <w:rPr>
                <w:lang w:val="uk-UA"/>
              </w:rPr>
              <w:t>5,</w:t>
            </w:r>
            <w:r w:rsidRPr="00AA7C63">
              <w:rPr>
                <w:lang w:val="uk-UA"/>
              </w:rPr>
              <w:t>5</w:t>
            </w:r>
            <w:r w:rsidR="00506EB8" w:rsidRPr="00AA7C63">
              <w:rPr>
                <w:lang w:val="uk-UA"/>
              </w:rPr>
              <w:t>6 %</w:t>
            </w:r>
          </w:p>
        </w:tc>
        <w:tc>
          <w:tcPr>
            <w:tcW w:w="1230" w:type="dxa"/>
            <w:vAlign w:val="center"/>
          </w:tcPr>
          <w:p w:rsidR="00506EB8" w:rsidRPr="00AA7C63" w:rsidRDefault="00CE38A0" w:rsidP="00CE38A0">
            <w:pPr>
              <w:jc w:val="center"/>
              <w:rPr>
                <w:lang w:val="uk-UA"/>
              </w:rPr>
            </w:pPr>
            <w:r w:rsidRPr="00AA7C63">
              <w:rPr>
                <w:lang w:val="uk-UA"/>
              </w:rPr>
              <w:t>+35</w:t>
            </w:r>
            <w:r w:rsidR="00506EB8" w:rsidRPr="00AA7C63">
              <w:rPr>
                <w:lang w:val="uk-UA"/>
              </w:rPr>
              <w:t>,</w:t>
            </w:r>
            <w:r w:rsidRPr="00AA7C63">
              <w:rPr>
                <w:lang w:val="uk-UA"/>
              </w:rPr>
              <w:t>56</w:t>
            </w:r>
            <w:r w:rsidR="00506EB8" w:rsidRPr="00AA7C63">
              <w:rPr>
                <w:lang w:val="uk-UA"/>
              </w:rPr>
              <w:t xml:space="preserve"> %</w:t>
            </w:r>
          </w:p>
        </w:tc>
        <w:tc>
          <w:tcPr>
            <w:tcW w:w="1400" w:type="dxa"/>
            <w:vAlign w:val="center"/>
          </w:tcPr>
          <w:p w:rsidR="00506EB8" w:rsidRPr="00AA7C63" w:rsidRDefault="00506EB8" w:rsidP="00506EB8">
            <w:pPr>
              <w:jc w:val="center"/>
              <w:rPr>
                <w:lang w:val="uk-UA"/>
              </w:rPr>
            </w:pPr>
            <w:r w:rsidRPr="00AA7C63">
              <w:rPr>
                <w:lang w:val="uk-UA"/>
              </w:rPr>
              <w:t>100%</w:t>
            </w:r>
          </w:p>
        </w:tc>
      </w:tr>
    </w:tbl>
    <w:p w:rsidR="004C22E9" w:rsidRPr="00AA7C63" w:rsidRDefault="004C22E9" w:rsidP="00FE6749">
      <w:pPr>
        <w:ind w:right="-105" w:hanging="314"/>
        <w:jc w:val="both"/>
        <w:rPr>
          <w:lang w:val="uk-UA"/>
        </w:rPr>
      </w:pPr>
    </w:p>
    <w:p w:rsidR="004C22E9" w:rsidRPr="00AA7C63" w:rsidRDefault="004C22E9" w:rsidP="00FE6749">
      <w:pPr>
        <w:ind w:right="-105" w:hanging="314"/>
        <w:jc w:val="both"/>
        <w:rPr>
          <w:lang w:val="uk-UA"/>
        </w:rPr>
      </w:pPr>
      <w:r w:rsidRPr="00AA7C63">
        <w:rPr>
          <w:lang w:val="uk-UA"/>
        </w:rPr>
        <w:t xml:space="preserve">                 Впродовж  20</w:t>
      </w:r>
      <w:r w:rsidR="00362E04" w:rsidRPr="00AA7C63">
        <w:rPr>
          <w:lang w:val="uk-UA"/>
        </w:rPr>
        <w:t>2</w:t>
      </w:r>
      <w:r w:rsidR="00FF609D" w:rsidRPr="00AA7C63">
        <w:rPr>
          <w:lang w:val="uk-UA"/>
        </w:rPr>
        <w:t>3</w:t>
      </w:r>
      <w:r w:rsidRPr="00AA7C63">
        <w:rPr>
          <w:lang w:val="uk-UA"/>
        </w:rPr>
        <w:t xml:space="preserve"> року до адміністративної відповідальності було притягнуто </w:t>
      </w:r>
      <w:r w:rsidR="00FF609D" w:rsidRPr="00AA7C63">
        <w:rPr>
          <w:lang w:val="uk-UA"/>
        </w:rPr>
        <w:t>501</w:t>
      </w:r>
      <w:r w:rsidRPr="00AA7C63">
        <w:rPr>
          <w:lang w:val="uk-UA"/>
        </w:rPr>
        <w:t xml:space="preserve"> ос</w:t>
      </w:r>
      <w:r w:rsidR="00FF609D" w:rsidRPr="00AA7C63">
        <w:rPr>
          <w:lang w:val="uk-UA"/>
        </w:rPr>
        <w:t>о</w:t>
      </w:r>
      <w:r w:rsidR="00BC72E4" w:rsidRPr="00AA7C63">
        <w:rPr>
          <w:lang w:val="uk-UA"/>
        </w:rPr>
        <w:t>б</w:t>
      </w:r>
      <w:r w:rsidR="000A14B0">
        <w:rPr>
          <w:lang w:val="uk-UA"/>
        </w:rPr>
        <w:t>у</w:t>
      </w:r>
      <w:r w:rsidRPr="00AA7C63">
        <w:rPr>
          <w:lang w:val="uk-UA"/>
        </w:rPr>
        <w:t>, а у 20</w:t>
      </w:r>
      <w:r w:rsidR="00BC72E4" w:rsidRPr="00AA7C63">
        <w:rPr>
          <w:lang w:val="uk-UA"/>
        </w:rPr>
        <w:t>2</w:t>
      </w:r>
      <w:r w:rsidR="00FF609D" w:rsidRPr="00AA7C63">
        <w:rPr>
          <w:lang w:val="uk-UA"/>
        </w:rPr>
        <w:t>2</w:t>
      </w:r>
      <w:r w:rsidRPr="00AA7C63">
        <w:rPr>
          <w:lang w:val="uk-UA"/>
        </w:rPr>
        <w:t xml:space="preserve">  році </w:t>
      </w:r>
      <w:r w:rsidR="00FF609D" w:rsidRPr="00AA7C63">
        <w:rPr>
          <w:lang w:val="uk-UA"/>
        </w:rPr>
        <w:t>337</w:t>
      </w:r>
      <w:r w:rsidRPr="00AA7C63">
        <w:rPr>
          <w:lang w:val="uk-UA"/>
        </w:rPr>
        <w:t xml:space="preserve"> ос</w:t>
      </w:r>
      <w:r w:rsidR="004D6661" w:rsidRPr="00AA7C63">
        <w:rPr>
          <w:lang w:val="uk-UA"/>
        </w:rPr>
        <w:t>і</w:t>
      </w:r>
      <w:r w:rsidRPr="00AA7C63">
        <w:rPr>
          <w:lang w:val="uk-UA"/>
        </w:rPr>
        <w:t>б.</w:t>
      </w:r>
    </w:p>
    <w:p w:rsidR="004C22E9" w:rsidRPr="00AA7C63" w:rsidRDefault="004C22E9" w:rsidP="00FE6749">
      <w:pPr>
        <w:ind w:right="-105" w:firstLine="679"/>
        <w:jc w:val="both"/>
        <w:rPr>
          <w:lang w:val="uk-UA"/>
        </w:rPr>
      </w:pPr>
      <w:r w:rsidRPr="00AA7C63">
        <w:rPr>
          <w:lang w:val="uk-UA"/>
        </w:rPr>
        <w:t xml:space="preserve">Під час розгляду судом справ про адміністративні правопорушення щодо </w:t>
      </w:r>
      <w:r w:rsidR="00FF609D" w:rsidRPr="00AA7C63">
        <w:rPr>
          <w:lang w:val="uk-UA"/>
        </w:rPr>
        <w:t>62</w:t>
      </w:r>
      <w:r w:rsidRPr="00AA7C63">
        <w:rPr>
          <w:lang w:val="uk-UA"/>
        </w:rPr>
        <w:t xml:space="preserve"> ос</w:t>
      </w:r>
      <w:r w:rsidR="009E660C" w:rsidRPr="00AA7C63">
        <w:rPr>
          <w:lang w:val="uk-UA"/>
        </w:rPr>
        <w:t>і</w:t>
      </w:r>
      <w:r w:rsidRPr="00AA7C63">
        <w:rPr>
          <w:lang w:val="uk-UA"/>
        </w:rPr>
        <w:t>б (у 20</w:t>
      </w:r>
      <w:r w:rsidR="00BC72E4" w:rsidRPr="00AA7C63">
        <w:rPr>
          <w:lang w:val="uk-UA"/>
        </w:rPr>
        <w:t>2</w:t>
      </w:r>
      <w:r w:rsidR="00FF609D" w:rsidRPr="00AA7C63">
        <w:rPr>
          <w:lang w:val="uk-UA"/>
        </w:rPr>
        <w:t>2</w:t>
      </w:r>
      <w:r w:rsidRPr="00AA7C63">
        <w:rPr>
          <w:lang w:val="uk-UA"/>
        </w:rPr>
        <w:t xml:space="preserve"> році </w:t>
      </w:r>
      <w:r w:rsidR="00FF609D" w:rsidRPr="00AA7C63">
        <w:rPr>
          <w:lang w:val="uk-UA"/>
        </w:rPr>
        <w:t>76</w:t>
      </w:r>
      <w:r w:rsidRPr="00AA7C63">
        <w:rPr>
          <w:lang w:val="uk-UA"/>
        </w:rPr>
        <w:t xml:space="preserve"> осіб) справи були закриті,  у тому числі:</w:t>
      </w:r>
    </w:p>
    <w:p w:rsidR="004C22E9" w:rsidRPr="00AA7C63" w:rsidRDefault="004C22E9" w:rsidP="00FE6749">
      <w:pPr>
        <w:ind w:right="-108" w:firstLine="679"/>
        <w:jc w:val="both"/>
        <w:rPr>
          <w:lang w:val="uk-UA"/>
        </w:rPr>
      </w:pPr>
      <w:r w:rsidRPr="00AA7C63">
        <w:rPr>
          <w:lang w:val="uk-UA"/>
        </w:rPr>
        <w:t xml:space="preserve">щодо </w:t>
      </w:r>
      <w:r w:rsidR="00FF609D" w:rsidRPr="00AA7C63">
        <w:rPr>
          <w:lang w:val="uk-UA"/>
        </w:rPr>
        <w:t>7</w:t>
      </w:r>
      <w:r w:rsidRPr="00AA7C63">
        <w:rPr>
          <w:lang w:val="uk-UA"/>
        </w:rPr>
        <w:t xml:space="preserve"> осіб (</w:t>
      </w:r>
      <w:r w:rsidR="00FF609D" w:rsidRPr="00AA7C63">
        <w:rPr>
          <w:lang w:val="uk-UA"/>
        </w:rPr>
        <w:t>9</w:t>
      </w:r>
      <w:r w:rsidRPr="00AA7C63">
        <w:rPr>
          <w:lang w:val="uk-UA"/>
        </w:rPr>
        <w:t xml:space="preserve"> осіб у 20</w:t>
      </w:r>
      <w:r w:rsidR="00BC72E4" w:rsidRPr="00AA7C63">
        <w:rPr>
          <w:lang w:val="uk-UA"/>
        </w:rPr>
        <w:t>2</w:t>
      </w:r>
      <w:r w:rsidR="00FF609D" w:rsidRPr="00AA7C63">
        <w:rPr>
          <w:lang w:val="uk-UA"/>
        </w:rPr>
        <w:t>2</w:t>
      </w:r>
      <w:r w:rsidRPr="00AA7C63">
        <w:rPr>
          <w:lang w:val="uk-UA"/>
        </w:rPr>
        <w:t xml:space="preserve"> році)  - у зв’язку із звільненням від адміністративної відповідальності при малозначності правопорушення; </w:t>
      </w:r>
    </w:p>
    <w:p w:rsidR="00092B92" w:rsidRPr="00AA7C63" w:rsidRDefault="00092B92" w:rsidP="00FE6749">
      <w:pPr>
        <w:ind w:right="-108" w:firstLine="679"/>
        <w:jc w:val="both"/>
        <w:rPr>
          <w:lang w:val="uk-UA"/>
        </w:rPr>
      </w:pPr>
      <w:r w:rsidRPr="00AA7C63">
        <w:rPr>
          <w:lang w:val="uk-UA"/>
        </w:rPr>
        <w:t>щодо 1 особи (</w:t>
      </w:r>
      <w:r w:rsidR="00FF609D" w:rsidRPr="00AA7C63">
        <w:rPr>
          <w:lang w:val="uk-UA"/>
        </w:rPr>
        <w:t>1</w:t>
      </w:r>
      <w:r w:rsidRPr="00AA7C63">
        <w:rPr>
          <w:lang w:val="uk-UA"/>
        </w:rPr>
        <w:t xml:space="preserve"> ос</w:t>
      </w:r>
      <w:r w:rsidR="00FF609D" w:rsidRPr="00AA7C63">
        <w:rPr>
          <w:lang w:val="uk-UA"/>
        </w:rPr>
        <w:t>о</w:t>
      </w:r>
      <w:r w:rsidRPr="00AA7C63">
        <w:rPr>
          <w:lang w:val="uk-UA"/>
        </w:rPr>
        <w:t>б</w:t>
      </w:r>
      <w:r w:rsidR="00FF609D" w:rsidRPr="00AA7C63">
        <w:rPr>
          <w:lang w:val="uk-UA"/>
        </w:rPr>
        <w:t>а</w:t>
      </w:r>
      <w:r w:rsidRPr="00AA7C63">
        <w:rPr>
          <w:lang w:val="uk-UA"/>
        </w:rPr>
        <w:t xml:space="preserve"> у 202</w:t>
      </w:r>
      <w:r w:rsidR="00FF609D" w:rsidRPr="00AA7C63">
        <w:rPr>
          <w:lang w:val="uk-UA"/>
        </w:rPr>
        <w:t>2</w:t>
      </w:r>
      <w:r w:rsidRPr="00AA7C63">
        <w:rPr>
          <w:lang w:val="uk-UA"/>
        </w:rPr>
        <w:t xml:space="preserve"> році) – у зв’язку із передачею справи прокурору, органу досудового розслідування;</w:t>
      </w:r>
    </w:p>
    <w:p w:rsidR="004C22E9" w:rsidRPr="00AA7C63" w:rsidRDefault="004C22E9" w:rsidP="00FE6749">
      <w:pPr>
        <w:ind w:right="-108" w:firstLine="679"/>
        <w:jc w:val="both"/>
        <w:rPr>
          <w:lang w:val="uk-UA"/>
        </w:rPr>
      </w:pPr>
      <w:r w:rsidRPr="00AA7C63">
        <w:rPr>
          <w:lang w:val="uk-UA"/>
        </w:rPr>
        <w:t xml:space="preserve">щодо </w:t>
      </w:r>
      <w:r w:rsidR="00FF609D" w:rsidRPr="00AA7C63">
        <w:rPr>
          <w:lang w:val="uk-UA"/>
        </w:rPr>
        <w:t>47</w:t>
      </w:r>
      <w:r w:rsidRPr="00AA7C63">
        <w:rPr>
          <w:lang w:val="uk-UA"/>
        </w:rPr>
        <w:t xml:space="preserve"> осіб (</w:t>
      </w:r>
      <w:r w:rsidR="00FF609D" w:rsidRPr="00AA7C63">
        <w:rPr>
          <w:lang w:val="uk-UA"/>
        </w:rPr>
        <w:t>38</w:t>
      </w:r>
      <w:r w:rsidRPr="00AA7C63">
        <w:rPr>
          <w:lang w:val="uk-UA"/>
        </w:rPr>
        <w:t xml:space="preserve"> осіб у 20</w:t>
      </w:r>
      <w:r w:rsidR="00BC72E4" w:rsidRPr="00AA7C63">
        <w:rPr>
          <w:lang w:val="uk-UA"/>
        </w:rPr>
        <w:t>2</w:t>
      </w:r>
      <w:r w:rsidR="00FF609D" w:rsidRPr="00AA7C63">
        <w:rPr>
          <w:lang w:val="uk-UA"/>
        </w:rPr>
        <w:t>2</w:t>
      </w:r>
      <w:r w:rsidRPr="00AA7C63">
        <w:rPr>
          <w:lang w:val="uk-UA"/>
        </w:rPr>
        <w:t xml:space="preserve"> році) - у зв’язку із відсутністю події і складу ад</w:t>
      </w:r>
      <w:r w:rsidR="00EC0A3F" w:rsidRPr="00AA7C63">
        <w:rPr>
          <w:lang w:val="uk-UA"/>
        </w:rPr>
        <w:t>міністративного правопорушення;</w:t>
      </w:r>
    </w:p>
    <w:p w:rsidR="004C22E9" w:rsidRPr="00AA7C63" w:rsidRDefault="004C22E9" w:rsidP="00FE6749">
      <w:pPr>
        <w:ind w:right="-108" w:firstLine="679"/>
        <w:jc w:val="both"/>
        <w:rPr>
          <w:lang w:val="uk-UA"/>
        </w:rPr>
      </w:pPr>
      <w:r w:rsidRPr="00AA7C63">
        <w:rPr>
          <w:lang w:val="uk-UA"/>
        </w:rPr>
        <w:t xml:space="preserve">щодо </w:t>
      </w:r>
      <w:r w:rsidR="00FF609D" w:rsidRPr="00AA7C63">
        <w:rPr>
          <w:lang w:val="uk-UA"/>
        </w:rPr>
        <w:t>7</w:t>
      </w:r>
      <w:r w:rsidRPr="00AA7C63">
        <w:rPr>
          <w:lang w:val="uk-UA"/>
        </w:rPr>
        <w:t xml:space="preserve"> ос</w:t>
      </w:r>
      <w:r w:rsidR="00E57359" w:rsidRPr="00AA7C63">
        <w:rPr>
          <w:lang w:val="uk-UA"/>
        </w:rPr>
        <w:t>і</w:t>
      </w:r>
      <w:r w:rsidRPr="00AA7C63">
        <w:rPr>
          <w:lang w:val="uk-UA"/>
        </w:rPr>
        <w:t>б (</w:t>
      </w:r>
      <w:r w:rsidR="00FF609D" w:rsidRPr="00AA7C63">
        <w:rPr>
          <w:lang w:val="uk-UA"/>
        </w:rPr>
        <w:t>25</w:t>
      </w:r>
      <w:r w:rsidRPr="00AA7C63">
        <w:rPr>
          <w:lang w:val="uk-UA"/>
        </w:rPr>
        <w:t xml:space="preserve"> ос</w:t>
      </w:r>
      <w:r w:rsidR="00FF609D" w:rsidRPr="00AA7C63">
        <w:rPr>
          <w:lang w:val="uk-UA"/>
        </w:rPr>
        <w:t>і</w:t>
      </w:r>
      <w:r w:rsidRPr="00AA7C63">
        <w:rPr>
          <w:lang w:val="uk-UA"/>
        </w:rPr>
        <w:t>б у 20</w:t>
      </w:r>
      <w:r w:rsidR="00BC72E4" w:rsidRPr="00AA7C63">
        <w:rPr>
          <w:lang w:val="uk-UA"/>
        </w:rPr>
        <w:t>2</w:t>
      </w:r>
      <w:r w:rsidR="00FF609D" w:rsidRPr="00AA7C63">
        <w:rPr>
          <w:lang w:val="uk-UA"/>
        </w:rPr>
        <w:t>2</w:t>
      </w:r>
      <w:r w:rsidRPr="00AA7C63">
        <w:rPr>
          <w:lang w:val="uk-UA"/>
        </w:rPr>
        <w:t xml:space="preserve"> році) – у зв’язку із закінченням строків, передбачених ст. 38 КУпАП.</w:t>
      </w:r>
    </w:p>
    <w:p w:rsidR="004C22E9" w:rsidRPr="00AA7C63" w:rsidRDefault="004C22E9" w:rsidP="00FE6749">
      <w:pPr>
        <w:ind w:right="-108"/>
        <w:jc w:val="both"/>
        <w:rPr>
          <w:lang w:val="uk-UA"/>
        </w:rPr>
      </w:pPr>
      <w:r w:rsidRPr="00AA7C63">
        <w:rPr>
          <w:lang w:val="uk-UA"/>
        </w:rPr>
        <w:tab/>
      </w:r>
    </w:p>
    <w:p w:rsidR="004C22E9" w:rsidRPr="00AA7C63" w:rsidRDefault="004C22E9" w:rsidP="00FE6749">
      <w:pPr>
        <w:ind w:right="-105"/>
        <w:jc w:val="both"/>
        <w:rPr>
          <w:lang w:val="uk-UA"/>
        </w:rPr>
      </w:pPr>
      <w:r w:rsidRPr="00AA7C63">
        <w:rPr>
          <w:lang w:val="uk-UA"/>
        </w:rPr>
        <w:tab/>
        <w:t>Іваничівським районним судом впродовж 20</w:t>
      </w:r>
      <w:r w:rsidR="00362E04" w:rsidRPr="00AA7C63">
        <w:rPr>
          <w:lang w:val="uk-UA"/>
        </w:rPr>
        <w:t>2</w:t>
      </w:r>
      <w:r w:rsidR="00FF609D" w:rsidRPr="00AA7C63">
        <w:rPr>
          <w:lang w:val="uk-UA"/>
        </w:rPr>
        <w:t>3</w:t>
      </w:r>
      <w:r w:rsidRPr="00AA7C63">
        <w:rPr>
          <w:lang w:val="uk-UA"/>
        </w:rPr>
        <w:t xml:space="preserve"> року були застосовані наступні види адміністративних стягнень:</w:t>
      </w:r>
    </w:p>
    <w:p w:rsidR="004C22E9" w:rsidRPr="00AA7C63" w:rsidRDefault="004C22E9" w:rsidP="00FE6749">
      <w:pPr>
        <w:ind w:right="-105"/>
        <w:jc w:val="both"/>
        <w:rPr>
          <w:lang w:val="uk-UA"/>
        </w:rPr>
      </w:pPr>
      <w:r w:rsidRPr="00AA7C63">
        <w:rPr>
          <w:lang w:val="uk-UA"/>
        </w:rPr>
        <w:tab/>
      </w:r>
    </w:p>
    <w:p w:rsidR="004C22E9" w:rsidRPr="00AA7C63" w:rsidRDefault="004C22E9" w:rsidP="00FE6749">
      <w:pPr>
        <w:ind w:right="-105"/>
        <w:jc w:val="both"/>
        <w:rPr>
          <w:lang w:val="uk-UA"/>
        </w:rPr>
      </w:pPr>
      <w:r w:rsidRPr="00AA7C63">
        <w:rPr>
          <w:lang w:val="uk-UA"/>
        </w:rPr>
        <w:t>Основні:</w:t>
      </w:r>
    </w:p>
    <w:p w:rsidR="00F34C69" w:rsidRPr="00AA7C63" w:rsidRDefault="00F34C69" w:rsidP="00F34C69">
      <w:pPr>
        <w:ind w:right="-108"/>
        <w:jc w:val="both"/>
        <w:rPr>
          <w:lang w:val="uk-UA"/>
        </w:rPr>
      </w:pPr>
      <w:r w:rsidRPr="00AA7C63">
        <w:rPr>
          <w:lang w:val="uk-UA"/>
        </w:rPr>
        <w:t xml:space="preserve">- попередження – до </w:t>
      </w:r>
      <w:r w:rsidR="00FF609D" w:rsidRPr="00AA7C63">
        <w:rPr>
          <w:lang w:val="uk-UA"/>
        </w:rPr>
        <w:t>11</w:t>
      </w:r>
      <w:r w:rsidRPr="00AA7C63">
        <w:rPr>
          <w:lang w:val="uk-UA"/>
        </w:rPr>
        <w:t xml:space="preserve"> осіб  (</w:t>
      </w:r>
      <w:r w:rsidR="00FF609D" w:rsidRPr="00AA7C63">
        <w:rPr>
          <w:lang w:val="uk-UA"/>
        </w:rPr>
        <w:t>2</w:t>
      </w:r>
      <w:r w:rsidR="00BC72E4" w:rsidRPr="00AA7C63">
        <w:rPr>
          <w:lang w:val="uk-UA"/>
        </w:rPr>
        <w:t>,</w:t>
      </w:r>
      <w:r w:rsidR="00FF609D" w:rsidRPr="00AA7C63">
        <w:rPr>
          <w:lang w:val="uk-UA"/>
        </w:rPr>
        <w:t>2</w:t>
      </w:r>
      <w:r w:rsidRPr="00AA7C63">
        <w:rPr>
          <w:lang w:val="uk-UA"/>
        </w:rPr>
        <w:t xml:space="preserve"> % від кількості осіб, на яких накладено стягнення);</w:t>
      </w:r>
    </w:p>
    <w:p w:rsidR="004C22E9" w:rsidRPr="00AA7C63" w:rsidRDefault="004C22E9" w:rsidP="00FE6749">
      <w:pPr>
        <w:ind w:right="-108"/>
        <w:jc w:val="both"/>
        <w:rPr>
          <w:lang w:val="uk-UA"/>
        </w:rPr>
      </w:pPr>
      <w:r w:rsidRPr="00AA7C63">
        <w:rPr>
          <w:lang w:val="uk-UA"/>
        </w:rPr>
        <w:t xml:space="preserve">- штраф – до </w:t>
      </w:r>
      <w:r w:rsidR="00FF609D" w:rsidRPr="00AA7C63">
        <w:rPr>
          <w:lang w:val="uk-UA"/>
        </w:rPr>
        <w:t>468</w:t>
      </w:r>
      <w:r w:rsidRPr="00AA7C63">
        <w:rPr>
          <w:lang w:val="uk-UA"/>
        </w:rPr>
        <w:t xml:space="preserve"> осіб (</w:t>
      </w:r>
      <w:r w:rsidR="00FF609D" w:rsidRPr="00AA7C63">
        <w:rPr>
          <w:lang w:val="uk-UA"/>
        </w:rPr>
        <w:t>93</w:t>
      </w:r>
      <w:r w:rsidR="00EC0A3F" w:rsidRPr="00AA7C63">
        <w:rPr>
          <w:lang w:val="uk-UA"/>
        </w:rPr>
        <w:t>,</w:t>
      </w:r>
      <w:r w:rsidR="00FF609D" w:rsidRPr="00AA7C63">
        <w:rPr>
          <w:lang w:val="uk-UA"/>
        </w:rPr>
        <w:t>4</w:t>
      </w:r>
      <w:r w:rsidR="005A77B8" w:rsidRPr="00AA7C63">
        <w:rPr>
          <w:lang w:val="uk-UA"/>
        </w:rPr>
        <w:t>1</w:t>
      </w:r>
      <w:r w:rsidRPr="00AA7C63">
        <w:rPr>
          <w:lang w:val="uk-UA"/>
        </w:rPr>
        <w:t xml:space="preserve"> %);</w:t>
      </w:r>
    </w:p>
    <w:p w:rsidR="00FF609D" w:rsidRPr="00AA7C63" w:rsidRDefault="00FF609D" w:rsidP="00FF609D">
      <w:pPr>
        <w:ind w:right="-108"/>
        <w:jc w:val="both"/>
        <w:rPr>
          <w:lang w:val="uk-UA"/>
        </w:rPr>
      </w:pPr>
      <w:r w:rsidRPr="00AA7C63">
        <w:rPr>
          <w:lang w:val="uk-UA"/>
        </w:rPr>
        <w:t>- позбавлення спеціального права – до 1 особи (0,2 %);</w:t>
      </w:r>
    </w:p>
    <w:p w:rsidR="00026502" w:rsidRPr="00AA7C63" w:rsidRDefault="00026502" w:rsidP="00F34C69">
      <w:pPr>
        <w:ind w:right="-108"/>
        <w:jc w:val="both"/>
        <w:rPr>
          <w:lang w:val="uk-UA"/>
        </w:rPr>
      </w:pPr>
      <w:r w:rsidRPr="00AA7C63">
        <w:rPr>
          <w:lang w:val="uk-UA"/>
        </w:rPr>
        <w:t xml:space="preserve">- громадські роботи – до </w:t>
      </w:r>
      <w:r w:rsidR="00FF609D" w:rsidRPr="00AA7C63">
        <w:rPr>
          <w:lang w:val="uk-UA"/>
        </w:rPr>
        <w:t>16</w:t>
      </w:r>
      <w:r w:rsidRPr="00AA7C63">
        <w:rPr>
          <w:lang w:val="uk-UA"/>
        </w:rPr>
        <w:t xml:space="preserve"> осіб (</w:t>
      </w:r>
      <w:r w:rsidR="00FF609D" w:rsidRPr="00AA7C63">
        <w:rPr>
          <w:lang w:val="uk-UA"/>
        </w:rPr>
        <w:t>3</w:t>
      </w:r>
      <w:r w:rsidRPr="00AA7C63">
        <w:rPr>
          <w:lang w:val="uk-UA"/>
        </w:rPr>
        <w:t>,</w:t>
      </w:r>
      <w:r w:rsidR="00FF609D" w:rsidRPr="00AA7C63">
        <w:rPr>
          <w:lang w:val="uk-UA"/>
        </w:rPr>
        <w:t>1</w:t>
      </w:r>
      <w:r w:rsidR="005A77B8" w:rsidRPr="00AA7C63">
        <w:rPr>
          <w:lang w:val="uk-UA"/>
        </w:rPr>
        <w:t>9</w:t>
      </w:r>
      <w:r w:rsidRPr="00AA7C63">
        <w:rPr>
          <w:lang w:val="uk-UA"/>
        </w:rPr>
        <w:t xml:space="preserve"> %);</w:t>
      </w:r>
    </w:p>
    <w:p w:rsidR="004C22E9" w:rsidRPr="00AA7C63" w:rsidRDefault="004C22E9" w:rsidP="00FE6749">
      <w:pPr>
        <w:ind w:right="-108"/>
        <w:jc w:val="both"/>
        <w:rPr>
          <w:lang w:val="uk-UA"/>
        </w:rPr>
      </w:pPr>
      <w:r w:rsidRPr="00AA7C63">
        <w:rPr>
          <w:lang w:val="uk-UA"/>
        </w:rPr>
        <w:t xml:space="preserve">- адміністративний арешт  – до </w:t>
      </w:r>
      <w:r w:rsidR="00FF609D" w:rsidRPr="00AA7C63">
        <w:rPr>
          <w:lang w:val="uk-UA"/>
        </w:rPr>
        <w:t>2</w:t>
      </w:r>
      <w:r w:rsidRPr="00AA7C63">
        <w:rPr>
          <w:lang w:val="uk-UA"/>
        </w:rPr>
        <w:t xml:space="preserve"> осіб (</w:t>
      </w:r>
      <w:r w:rsidR="00FF609D" w:rsidRPr="00AA7C63">
        <w:rPr>
          <w:lang w:val="uk-UA"/>
        </w:rPr>
        <w:t>0</w:t>
      </w:r>
      <w:r w:rsidR="00BC72E4" w:rsidRPr="00AA7C63">
        <w:rPr>
          <w:lang w:val="uk-UA"/>
        </w:rPr>
        <w:t>,</w:t>
      </w:r>
      <w:r w:rsidR="00FF609D" w:rsidRPr="00AA7C63">
        <w:rPr>
          <w:lang w:val="uk-UA"/>
        </w:rPr>
        <w:t>4</w:t>
      </w:r>
      <w:r w:rsidRPr="00AA7C63">
        <w:rPr>
          <w:lang w:val="uk-UA"/>
        </w:rPr>
        <w:t xml:space="preserve"> %);</w:t>
      </w:r>
    </w:p>
    <w:p w:rsidR="00FF609D" w:rsidRPr="00AA7C63" w:rsidRDefault="00FF609D" w:rsidP="00FE6749">
      <w:pPr>
        <w:ind w:right="-108"/>
        <w:jc w:val="both"/>
        <w:rPr>
          <w:lang w:val="uk-UA"/>
        </w:rPr>
      </w:pPr>
      <w:r w:rsidRPr="00AA7C63">
        <w:rPr>
          <w:lang w:val="uk-UA"/>
        </w:rPr>
        <w:t>- арешт з утриманням на гауптвахті – до 3 осіб (0,6%).</w:t>
      </w:r>
    </w:p>
    <w:p w:rsidR="00EC0A3F" w:rsidRPr="00AA7C63" w:rsidRDefault="00EC0A3F" w:rsidP="009943A1">
      <w:pPr>
        <w:ind w:right="-105" w:firstLine="709"/>
        <w:jc w:val="both"/>
        <w:rPr>
          <w:lang w:val="uk-UA"/>
        </w:rPr>
      </w:pPr>
    </w:p>
    <w:p w:rsidR="004C22E9" w:rsidRPr="00AA7C63" w:rsidRDefault="004C22E9" w:rsidP="00F34C69">
      <w:pPr>
        <w:ind w:right="-105"/>
        <w:jc w:val="both"/>
        <w:rPr>
          <w:lang w:val="uk-UA"/>
        </w:rPr>
      </w:pPr>
      <w:r w:rsidRPr="00AA7C63">
        <w:rPr>
          <w:lang w:val="uk-UA"/>
        </w:rPr>
        <w:t>Додатков</w:t>
      </w:r>
      <w:r w:rsidR="00F34C69" w:rsidRPr="00AA7C63">
        <w:rPr>
          <w:lang w:val="uk-UA"/>
        </w:rPr>
        <w:t>і</w:t>
      </w:r>
      <w:r w:rsidRPr="00AA7C63">
        <w:rPr>
          <w:lang w:val="uk-UA"/>
        </w:rPr>
        <w:t>:</w:t>
      </w:r>
    </w:p>
    <w:p w:rsidR="004C22E9" w:rsidRPr="00AA7C63" w:rsidRDefault="004C22E9" w:rsidP="00FE6749">
      <w:pPr>
        <w:pStyle w:val="24"/>
        <w:spacing w:after="0" w:line="240" w:lineRule="auto"/>
        <w:ind w:left="0" w:right="-108"/>
        <w:rPr>
          <w:lang w:val="uk-UA"/>
        </w:rPr>
      </w:pPr>
      <w:r w:rsidRPr="00AA7C63">
        <w:rPr>
          <w:lang w:val="uk-UA"/>
        </w:rPr>
        <w:t xml:space="preserve">-  конфіскація предмета, грошей –  до </w:t>
      </w:r>
      <w:r w:rsidR="00FF609D" w:rsidRPr="00AA7C63">
        <w:rPr>
          <w:lang w:val="uk-UA"/>
        </w:rPr>
        <w:t>15</w:t>
      </w:r>
      <w:r w:rsidRPr="00AA7C63">
        <w:rPr>
          <w:lang w:val="uk-UA"/>
        </w:rPr>
        <w:t xml:space="preserve"> ос</w:t>
      </w:r>
      <w:r w:rsidR="00EC0A3F" w:rsidRPr="00AA7C63">
        <w:rPr>
          <w:lang w:val="uk-UA"/>
        </w:rPr>
        <w:t>і</w:t>
      </w:r>
      <w:r w:rsidRPr="00AA7C63">
        <w:rPr>
          <w:lang w:val="uk-UA"/>
        </w:rPr>
        <w:t>б (</w:t>
      </w:r>
      <w:r w:rsidR="005A77B8" w:rsidRPr="00AA7C63">
        <w:rPr>
          <w:lang w:val="uk-UA"/>
        </w:rPr>
        <w:t>2</w:t>
      </w:r>
      <w:r w:rsidR="00BC72E4" w:rsidRPr="00AA7C63">
        <w:rPr>
          <w:lang w:val="uk-UA"/>
        </w:rPr>
        <w:t>,</w:t>
      </w:r>
      <w:r w:rsidR="00FF609D" w:rsidRPr="00AA7C63">
        <w:rPr>
          <w:lang w:val="uk-UA"/>
        </w:rPr>
        <w:t>99</w:t>
      </w:r>
      <w:r w:rsidRPr="00AA7C63">
        <w:rPr>
          <w:lang w:val="uk-UA"/>
        </w:rPr>
        <w:t xml:space="preserve"> %);</w:t>
      </w:r>
    </w:p>
    <w:p w:rsidR="00F34C69" w:rsidRPr="00AA7C63" w:rsidRDefault="00F34C69" w:rsidP="00FE6749">
      <w:pPr>
        <w:pStyle w:val="24"/>
        <w:spacing w:after="0" w:line="240" w:lineRule="auto"/>
        <w:ind w:left="0" w:right="-108"/>
        <w:rPr>
          <w:lang w:val="uk-UA"/>
        </w:rPr>
      </w:pPr>
      <w:r w:rsidRPr="00AA7C63">
        <w:rPr>
          <w:lang w:val="uk-UA"/>
        </w:rPr>
        <w:t xml:space="preserve">- позбавлення спеціального права (керування транспортним засобом) – до </w:t>
      </w:r>
      <w:r w:rsidR="00FF609D" w:rsidRPr="00AA7C63">
        <w:rPr>
          <w:lang w:val="uk-UA"/>
        </w:rPr>
        <w:t>81</w:t>
      </w:r>
      <w:r w:rsidRPr="00AA7C63">
        <w:rPr>
          <w:lang w:val="uk-UA"/>
        </w:rPr>
        <w:t xml:space="preserve"> ос</w:t>
      </w:r>
      <w:r w:rsidR="00FF609D" w:rsidRPr="00AA7C63">
        <w:rPr>
          <w:lang w:val="uk-UA"/>
        </w:rPr>
        <w:t>о</w:t>
      </w:r>
      <w:r w:rsidRPr="00AA7C63">
        <w:rPr>
          <w:lang w:val="uk-UA"/>
        </w:rPr>
        <w:t>б</w:t>
      </w:r>
      <w:r w:rsidR="00FF609D" w:rsidRPr="00AA7C63">
        <w:rPr>
          <w:lang w:val="uk-UA"/>
        </w:rPr>
        <w:t>и</w:t>
      </w:r>
      <w:r w:rsidRPr="00AA7C63">
        <w:rPr>
          <w:lang w:val="uk-UA"/>
        </w:rPr>
        <w:t xml:space="preserve"> (</w:t>
      </w:r>
      <w:r w:rsidR="00FF609D" w:rsidRPr="00AA7C63">
        <w:rPr>
          <w:lang w:val="uk-UA"/>
        </w:rPr>
        <w:t>16</w:t>
      </w:r>
      <w:r w:rsidRPr="00AA7C63">
        <w:rPr>
          <w:lang w:val="uk-UA"/>
        </w:rPr>
        <w:t>,</w:t>
      </w:r>
      <w:r w:rsidR="00FF609D" w:rsidRPr="00AA7C63">
        <w:rPr>
          <w:lang w:val="uk-UA"/>
        </w:rPr>
        <w:t>17</w:t>
      </w:r>
      <w:r w:rsidRPr="00AA7C63">
        <w:rPr>
          <w:lang w:val="uk-UA"/>
        </w:rPr>
        <w:t xml:space="preserve"> %);</w:t>
      </w:r>
    </w:p>
    <w:p w:rsidR="00F34C69" w:rsidRPr="00AA7C63" w:rsidRDefault="004C22E9" w:rsidP="00FE6749">
      <w:pPr>
        <w:ind w:right="-105"/>
        <w:jc w:val="both"/>
        <w:rPr>
          <w:lang w:val="uk-UA"/>
        </w:rPr>
      </w:pPr>
      <w:r w:rsidRPr="00AA7C63">
        <w:rPr>
          <w:lang w:val="uk-UA"/>
        </w:rPr>
        <w:tab/>
      </w:r>
    </w:p>
    <w:p w:rsidR="004C22E9" w:rsidRPr="00AA7C63" w:rsidRDefault="004C22E9" w:rsidP="00F34C69">
      <w:pPr>
        <w:ind w:right="-105" w:firstLine="690"/>
        <w:jc w:val="both"/>
        <w:rPr>
          <w:lang w:val="uk-UA"/>
        </w:rPr>
      </w:pPr>
      <w:r w:rsidRPr="00AA7C63">
        <w:rPr>
          <w:lang w:val="uk-UA"/>
        </w:rPr>
        <w:t xml:space="preserve">Судом накладено адміністративних стягнень у вигляді штрафу на суму </w:t>
      </w:r>
      <w:r w:rsidR="00FF609D" w:rsidRPr="00AA7C63">
        <w:rPr>
          <w:lang w:val="uk-UA"/>
        </w:rPr>
        <w:t>4028269</w:t>
      </w:r>
      <w:r w:rsidRPr="00AA7C63">
        <w:rPr>
          <w:lang w:val="uk-UA"/>
        </w:rPr>
        <w:t xml:space="preserve"> грн., з них спл</w:t>
      </w:r>
      <w:r w:rsidR="00D04A61" w:rsidRPr="00AA7C63">
        <w:rPr>
          <w:lang w:val="uk-UA"/>
        </w:rPr>
        <w:t xml:space="preserve">ачено добровільно </w:t>
      </w:r>
      <w:r w:rsidR="00FF609D" w:rsidRPr="00AA7C63">
        <w:rPr>
          <w:lang w:val="uk-UA"/>
        </w:rPr>
        <w:t>1337399</w:t>
      </w:r>
      <w:r w:rsidR="00D04A61" w:rsidRPr="00AA7C63">
        <w:rPr>
          <w:lang w:val="uk-UA"/>
        </w:rPr>
        <w:t xml:space="preserve"> грн. В </w:t>
      </w:r>
      <w:r w:rsidRPr="00AA7C63">
        <w:rPr>
          <w:lang w:val="uk-UA"/>
        </w:rPr>
        <w:t>20</w:t>
      </w:r>
      <w:r w:rsidR="00BC72E4" w:rsidRPr="00AA7C63">
        <w:rPr>
          <w:lang w:val="uk-UA"/>
        </w:rPr>
        <w:t>2</w:t>
      </w:r>
      <w:r w:rsidR="00FF609D" w:rsidRPr="00AA7C63">
        <w:rPr>
          <w:lang w:val="uk-UA"/>
        </w:rPr>
        <w:t>2</w:t>
      </w:r>
      <w:r w:rsidRPr="00AA7C63">
        <w:rPr>
          <w:lang w:val="uk-UA"/>
        </w:rPr>
        <w:t xml:space="preserve"> році – на суму </w:t>
      </w:r>
      <w:r w:rsidR="00FF609D" w:rsidRPr="00AA7C63">
        <w:rPr>
          <w:lang w:val="uk-UA"/>
        </w:rPr>
        <w:t xml:space="preserve">1923686 </w:t>
      </w:r>
      <w:r w:rsidRPr="00AA7C63">
        <w:rPr>
          <w:lang w:val="uk-UA"/>
        </w:rPr>
        <w:t xml:space="preserve">грн., з них сплачено добровільно </w:t>
      </w:r>
      <w:r w:rsidR="00FF609D" w:rsidRPr="00AA7C63">
        <w:rPr>
          <w:lang w:val="uk-UA"/>
        </w:rPr>
        <w:t xml:space="preserve">609314 </w:t>
      </w:r>
      <w:r w:rsidRPr="00AA7C63">
        <w:rPr>
          <w:lang w:val="uk-UA"/>
        </w:rPr>
        <w:t>грн.</w:t>
      </w:r>
    </w:p>
    <w:p w:rsidR="00260572" w:rsidRPr="00AA7C63" w:rsidRDefault="00260572" w:rsidP="006F577D">
      <w:pPr>
        <w:ind w:right="-105" w:firstLine="690"/>
        <w:contextualSpacing/>
        <w:jc w:val="both"/>
        <w:rPr>
          <w:lang w:val="uk-UA"/>
        </w:rPr>
      </w:pPr>
    </w:p>
    <w:p w:rsidR="006F577D" w:rsidRPr="00AA7C63" w:rsidRDefault="006F577D" w:rsidP="006F577D">
      <w:pPr>
        <w:ind w:right="-105" w:firstLine="690"/>
        <w:contextualSpacing/>
        <w:jc w:val="both"/>
        <w:rPr>
          <w:lang w:val="uk-UA"/>
        </w:rPr>
      </w:pPr>
      <w:r w:rsidRPr="00AA7C63">
        <w:rPr>
          <w:lang w:val="uk-UA"/>
        </w:rPr>
        <w:tab/>
        <w:t>Судових рішень про конфіскацію автомобілів у як у 20</w:t>
      </w:r>
      <w:r w:rsidR="00115C8D" w:rsidRPr="00AA7C63">
        <w:rPr>
          <w:lang w:val="uk-UA"/>
        </w:rPr>
        <w:t>2</w:t>
      </w:r>
      <w:r w:rsidR="00FF609D" w:rsidRPr="00AA7C63">
        <w:rPr>
          <w:lang w:val="uk-UA"/>
        </w:rPr>
        <w:t>3</w:t>
      </w:r>
      <w:r w:rsidRPr="00AA7C63">
        <w:rPr>
          <w:lang w:val="uk-UA"/>
        </w:rPr>
        <w:t>, так і у 20</w:t>
      </w:r>
      <w:r w:rsidR="00BC72E4" w:rsidRPr="00AA7C63">
        <w:rPr>
          <w:lang w:val="uk-UA"/>
        </w:rPr>
        <w:t>2</w:t>
      </w:r>
      <w:r w:rsidR="00FF609D" w:rsidRPr="00AA7C63">
        <w:rPr>
          <w:lang w:val="uk-UA"/>
        </w:rPr>
        <w:t>2</w:t>
      </w:r>
      <w:r w:rsidRPr="00AA7C63">
        <w:rPr>
          <w:lang w:val="uk-UA"/>
        </w:rPr>
        <w:t xml:space="preserve"> роках не приймалось. </w:t>
      </w:r>
    </w:p>
    <w:p w:rsidR="001728C7" w:rsidRPr="00AA7C63" w:rsidRDefault="001728C7" w:rsidP="00EB35B1">
      <w:pPr>
        <w:ind w:right="-105" w:firstLine="690"/>
        <w:jc w:val="both"/>
        <w:rPr>
          <w:lang w:val="uk-UA"/>
        </w:rPr>
      </w:pPr>
    </w:p>
    <w:p w:rsidR="00B0630B" w:rsidRPr="00AA7C63" w:rsidRDefault="00D47537" w:rsidP="00B0630B">
      <w:pPr>
        <w:ind w:right="-105" w:firstLine="690"/>
        <w:contextualSpacing/>
        <w:jc w:val="both"/>
        <w:rPr>
          <w:lang w:val="uk-UA"/>
        </w:rPr>
      </w:pPr>
      <w:r w:rsidRPr="00AA7C63">
        <w:rPr>
          <w:lang w:val="uk-UA"/>
        </w:rPr>
        <w:t>Апеляційним судом у 20</w:t>
      </w:r>
      <w:r w:rsidR="00DC6B34" w:rsidRPr="00AA7C63">
        <w:rPr>
          <w:lang w:val="uk-UA"/>
        </w:rPr>
        <w:t>2</w:t>
      </w:r>
      <w:r w:rsidR="00B0630B" w:rsidRPr="00AA7C63">
        <w:rPr>
          <w:lang w:val="uk-UA"/>
        </w:rPr>
        <w:t>3</w:t>
      </w:r>
      <w:r w:rsidRPr="00AA7C63">
        <w:rPr>
          <w:lang w:val="uk-UA"/>
        </w:rPr>
        <w:t xml:space="preserve"> році переглянуто </w:t>
      </w:r>
      <w:r w:rsidR="00B0630B" w:rsidRPr="00AA7C63">
        <w:rPr>
          <w:lang w:val="uk-UA"/>
        </w:rPr>
        <w:t>18</w:t>
      </w:r>
      <w:r w:rsidRPr="00AA7C63">
        <w:rPr>
          <w:lang w:val="uk-UA"/>
        </w:rPr>
        <w:t xml:space="preserve"> постанов про накладення адміністративних стягнень, </w:t>
      </w:r>
      <w:r w:rsidR="00B0630B" w:rsidRPr="00AA7C63">
        <w:rPr>
          <w:lang w:val="uk-UA"/>
        </w:rPr>
        <w:t xml:space="preserve">з </w:t>
      </w:r>
      <w:r w:rsidR="00497ADB" w:rsidRPr="00AA7C63">
        <w:rPr>
          <w:lang w:val="uk-UA"/>
        </w:rPr>
        <w:t>як</w:t>
      </w:r>
      <w:r w:rsidR="00B0630B" w:rsidRPr="00AA7C63">
        <w:rPr>
          <w:lang w:val="uk-UA"/>
        </w:rPr>
        <w:t>их</w:t>
      </w:r>
      <w:r w:rsidRPr="00AA7C63">
        <w:rPr>
          <w:lang w:val="uk-UA"/>
        </w:rPr>
        <w:t xml:space="preserve"> </w:t>
      </w:r>
      <w:r w:rsidR="00B0630B" w:rsidRPr="00AA7C63">
        <w:rPr>
          <w:lang w:val="uk-UA"/>
        </w:rPr>
        <w:t xml:space="preserve">14 </w:t>
      </w:r>
      <w:r w:rsidRPr="00AA7C63">
        <w:rPr>
          <w:lang w:val="uk-UA"/>
        </w:rPr>
        <w:t>залишено без змін</w:t>
      </w:r>
      <w:r w:rsidR="00B0630B" w:rsidRPr="00AA7C63">
        <w:rPr>
          <w:lang w:val="uk-UA"/>
        </w:rPr>
        <w:t xml:space="preserve"> та 4 - скасовано</w:t>
      </w:r>
      <w:r w:rsidRPr="00AA7C63">
        <w:rPr>
          <w:lang w:val="uk-UA"/>
        </w:rPr>
        <w:t xml:space="preserve">. </w:t>
      </w:r>
      <w:r w:rsidR="00B0630B" w:rsidRPr="00AA7C63">
        <w:rPr>
          <w:lang w:val="uk-UA"/>
        </w:rPr>
        <w:t xml:space="preserve">Апеляційним судом у 2022 році переглянуто 10 постанов про накладення адміністративних стягнень, які залишено без змін. </w:t>
      </w:r>
    </w:p>
    <w:p w:rsidR="00B0630B" w:rsidRPr="00AA7C63" w:rsidRDefault="00B0630B" w:rsidP="00B5084A">
      <w:pPr>
        <w:ind w:right="-105" w:firstLine="690"/>
        <w:contextualSpacing/>
        <w:jc w:val="both"/>
        <w:rPr>
          <w:lang w:val="uk-UA"/>
        </w:rPr>
      </w:pPr>
      <w:r w:rsidRPr="00AA7C63">
        <w:rPr>
          <w:lang w:val="uk-UA"/>
        </w:rPr>
        <w:t>Причинами скасувань були:</w:t>
      </w:r>
    </w:p>
    <w:p w:rsidR="000A14B0" w:rsidRDefault="00B0630B" w:rsidP="000A14B0">
      <w:pPr>
        <w:pStyle w:val="af4"/>
        <w:numPr>
          <w:ilvl w:val="0"/>
          <w:numId w:val="34"/>
        </w:numPr>
        <w:ind w:left="0" w:right="-105" w:firstLine="709"/>
        <w:jc w:val="both"/>
        <w:rPr>
          <w:lang w:val="uk-UA"/>
        </w:rPr>
      </w:pPr>
      <w:r w:rsidRPr="000A14B0">
        <w:rPr>
          <w:lang w:val="uk-UA" w:eastAsia="uk-UA"/>
        </w:rPr>
        <w:t xml:space="preserve"> суд першої інстанції обґрунтовано прийшов до висновку про те, що доводи апелянта щодо відсутності в її діях складу адміністративного правопорушення безпідставні, тому визнав останню винною у вчиненні адміністративного правопорушення, передбаченого ч. 5 ст. 173-4 КУпАП.</w:t>
      </w:r>
      <w:r w:rsidR="00B61E24" w:rsidRPr="000A14B0">
        <w:rPr>
          <w:lang w:val="uk-UA" w:eastAsia="uk-UA"/>
        </w:rPr>
        <w:t xml:space="preserve"> Однак, враховуючи конкретні обставини справи в їх сукупності, суддя приходить до висновку, що М.С. необхідно звільнити від адміністративної відповідальності у зв’язку з малозначністю правопорушення на підставі ст.22 КУпАП і обмежитись усним зауваженням. </w:t>
      </w:r>
      <w:r w:rsidR="00B61E24" w:rsidRPr="000A14B0">
        <w:rPr>
          <w:lang w:val="uk-UA"/>
        </w:rPr>
        <w:t xml:space="preserve">(справа № 156/21/23 </w:t>
      </w:r>
      <w:r w:rsidR="00B61E24" w:rsidRPr="000A14B0">
        <w:rPr>
          <w:shd w:val="clear" w:color="auto" w:fill="FFFFFF"/>
          <w:lang w:val="uk-UA" w:eastAsia="uk-UA"/>
        </w:rPr>
        <w:t xml:space="preserve">про притягнення до адміністративної відповідальності </w:t>
      </w:r>
      <w:r w:rsidR="00653AF2" w:rsidRPr="000A14B0">
        <w:rPr>
          <w:lang w:val="uk-UA" w:eastAsia="uk-UA"/>
        </w:rPr>
        <w:lastRenderedPageBreak/>
        <w:t xml:space="preserve">М.С. </w:t>
      </w:r>
      <w:r w:rsidR="00B61E24" w:rsidRPr="000A14B0">
        <w:rPr>
          <w:shd w:val="clear" w:color="auto" w:fill="FFFFFF"/>
          <w:lang w:val="uk-UA" w:eastAsia="uk-UA"/>
        </w:rPr>
        <w:t xml:space="preserve">за ч. 5 ст. 173-4 Кодексу України про адміністративні правопорушення </w:t>
      </w:r>
      <w:r w:rsidR="00B61E24" w:rsidRPr="000A14B0">
        <w:rPr>
          <w:lang w:val="uk-UA"/>
        </w:rPr>
        <w:t>– головуючий суддя Федечко М.О.);</w:t>
      </w:r>
    </w:p>
    <w:p w:rsidR="000A14B0" w:rsidRDefault="00C21193" w:rsidP="000A14B0">
      <w:pPr>
        <w:pStyle w:val="af4"/>
        <w:numPr>
          <w:ilvl w:val="0"/>
          <w:numId w:val="34"/>
        </w:numPr>
        <w:ind w:left="0" w:right="-105" w:firstLine="709"/>
        <w:jc w:val="both"/>
        <w:rPr>
          <w:lang w:val="uk-UA"/>
        </w:rPr>
      </w:pPr>
      <w:r w:rsidRPr="000A14B0">
        <w:rPr>
          <w:lang w:val="uk-UA" w:eastAsia="uk-UA"/>
        </w:rPr>
        <w:t xml:space="preserve">висновок суду про доведеність винуватості І.А. у вчиненні правопорушення, передбаченого ч. 1 ст. 130 </w:t>
      </w:r>
      <w:hyperlink r:id="rId13" w:tooltip="Кодекс України про адміністративні правопорушення; нормативно-правовий акт № 8073-X від 07.12.1984" w:history="1">
        <w:r w:rsidRPr="000A14B0">
          <w:rPr>
            <w:lang w:val="uk-UA" w:eastAsia="uk-UA"/>
          </w:rPr>
          <w:t>КУпАП</w:t>
        </w:r>
      </w:hyperlink>
      <w:r w:rsidRPr="000A14B0">
        <w:rPr>
          <w:lang w:val="uk-UA" w:eastAsia="uk-UA"/>
        </w:rPr>
        <w:t>, не відповідає фактичним обставинам справи, суперечить матеріалам справи та дослідженим апеляційним судом доказам</w:t>
      </w:r>
      <w:r w:rsidRPr="000A14B0">
        <w:rPr>
          <w:lang w:val="uk-UA"/>
        </w:rPr>
        <w:t xml:space="preserve"> </w:t>
      </w:r>
      <w:r w:rsidR="006D4A6D" w:rsidRPr="000A14B0">
        <w:rPr>
          <w:lang w:val="uk-UA"/>
        </w:rPr>
        <w:t xml:space="preserve">(справа № 156/824/22 </w:t>
      </w:r>
      <w:r w:rsidR="006D4A6D" w:rsidRPr="000A14B0">
        <w:rPr>
          <w:shd w:val="clear" w:color="auto" w:fill="FFFFFF"/>
          <w:lang w:val="uk-UA" w:eastAsia="uk-UA"/>
        </w:rPr>
        <w:t xml:space="preserve">про притягнення до адміністративної відповідальності І.А. за ч. 1 ст. 130 Кодексу України про адміністративні правопорушення </w:t>
      </w:r>
      <w:r w:rsidR="006D4A6D" w:rsidRPr="000A14B0">
        <w:rPr>
          <w:lang w:val="uk-UA"/>
        </w:rPr>
        <w:t>– головуючий суддя Бєлоусов А.Є.);</w:t>
      </w:r>
    </w:p>
    <w:p w:rsidR="000A14B0" w:rsidRDefault="006D4A6D" w:rsidP="000A14B0">
      <w:pPr>
        <w:pStyle w:val="af4"/>
        <w:numPr>
          <w:ilvl w:val="0"/>
          <w:numId w:val="34"/>
        </w:numPr>
        <w:ind w:left="0" w:right="-105" w:firstLine="709"/>
        <w:jc w:val="both"/>
        <w:rPr>
          <w:lang w:val="uk-UA"/>
        </w:rPr>
      </w:pPr>
      <w:r w:rsidRPr="000A14B0">
        <w:rPr>
          <w:lang w:val="uk-UA" w:eastAsia="uk-UA"/>
        </w:rPr>
        <w:t>суд не з'ясував належним</w:t>
      </w:r>
      <w:r w:rsidRPr="000A14B0">
        <w:rPr>
          <w:shd w:val="clear" w:color="auto" w:fill="FFFFFF"/>
          <w:lang w:val="uk-UA" w:eastAsia="uk-UA"/>
        </w:rPr>
        <w:t xml:space="preserve"> чином обставини вчинення чи не вчинення інкримінованого правопорушення, належним чином не дослідив і не перевірив наявні докази, внаслідок чого дійшов передчасного висновку про існування події та наявності в його діях складу адміністративного правопорушення, передбаченого ч.1 ст.130 КУпАП за обставин, викладених у протоколі про адміністративне правопорушення </w:t>
      </w:r>
      <w:r w:rsidRPr="000A14B0">
        <w:rPr>
          <w:lang w:val="uk-UA"/>
        </w:rPr>
        <w:t xml:space="preserve">(справа № 156/833/22 </w:t>
      </w:r>
      <w:r w:rsidRPr="000A14B0">
        <w:rPr>
          <w:shd w:val="clear" w:color="auto" w:fill="FFFFFF"/>
          <w:lang w:val="uk-UA" w:eastAsia="uk-UA"/>
        </w:rPr>
        <w:t xml:space="preserve">про притягнення до адміністративної відповідальності А.О. за ч. 1 ст. 130 Кодексу України про адміністративні правопорушення </w:t>
      </w:r>
      <w:r w:rsidRPr="000A14B0">
        <w:rPr>
          <w:lang w:val="uk-UA"/>
        </w:rPr>
        <w:t>– головуючий суддя Бахаєв І.М.);</w:t>
      </w:r>
    </w:p>
    <w:p w:rsidR="00BD0ABE" w:rsidRPr="000A14B0" w:rsidRDefault="00BD0ABE" w:rsidP="000A14B0">
      <w:pPr>
        <w:pStyle w:val="af4"/>
        <w:numPr>
          <w:ilvl w:val="0"/>
          <w:numId w:val="34"/>
        </w:numPr>
        <w:ind w:left="0" w:right="-105" w:firstLine="709"/>
        <w:jc w:val="both"/>
        <w:rPr>
          <w:lang w:val="uk-UA"/>
        </w:rPr>
      </w:pPr>
      <w:r w:rsidRPr="000A14B0">
        <w:rPr>
          <w:lang w:val="uk-UA" w:eastAsia="uk-UA"/>
        </w:rPr>
        <w:t xml:space="preserve">судом не в повній мірі були враховані обставин, що пом'якшують відповідальність за вчинене адміністративне правопорушення, а саме характер вчиненого правопорушення, яке фактично не призвело до будь-яких негативних наслідків, не заподіяло шкоди іншим особам або ж державі, те, що В.В. знаходиться в зоні безпосередніх бойових дій, де виконує відповідні завдання щодо захисту країни, відсутність обставин, які обтяжують його відповідальність, його позитивну характеристику за місцем служби, а також те, що він до адміністративної відповідальності притягується вперше </w:t>
      </w:r>
      <w:r w:rsidRPr="000A14B0">
        <w:rPr>
          <w:lang w:val="uk-UA"/>
        </w:rPr>
        <w:t xml:space="preserve">(справа № 156/459/23 </w:t>
      </w:r>
      <w:r w:rsidRPr="000A14B0">
        <w:rPr>
          <w:shd w:val="clear" w:color="auto" w:fill="FFFFFF"/>
          <w:lang w:val="uk-UA" w:eastAsia="uk-UA"/>
        </w:rPr>
        <w:t xml:space="preserve">про притягнення до адміністративної відповідальності </w:t>
      </w:r>
      <w:bookmarkStart w:id="0" w:name="_GoBack"/>
      <w:bookmarkEnd w:id="0"/>
      <w:r w:rsidRPr="000A14B0">
        <w:rPr>
          <w:shd w:val="clear" w:color="auto" w:fill="FFFFFF"/>
          <w:lang w:val="uk-UA" w:eastAsia="uk-UA"/>
        </w:rPr>
        <w:t xml:space="preserve">В.В. за ч. 3 ст. 172-20 Кодексу України про адміністративні правопорушення </w:t>
      </w:r>
      <w:r w:rsidRPr="000A14B0">
        <w:rPr>
          <w:lang w:val="uk-UA"/>
        </w:rPr>
        <w:t>– головуючий суддя Федечко М.О.</w:t>
      </w:r>
      <w:r w:rsidR="00C21193" w:rsidRPr="000A14B0">
        <w:rPr>
          <w:lang w:val="uk-UA"/>
        </w:rPr>
        <w:t>).</w:t>
      </w:r>
    </w:p>
    <w:p w:rsidR="00B0630B" w:rsidRPr="00AA7C63" w:rsidRDefault="00B0630B" w:rsidP="00B5084A">
      <w:pPr>
        <w:ind w:right="-105" w:firstLine="690"/>
        <w:contextualSpacing/>
        <w:jc w:val="both"/>
        <w:rPr>
          <w:lang w:val="uk-UA"/>
        </w:rPr>
      </w:pPr>
    </w:p>
    <w:p w:rsidR="004C22E9" w:rsidRPr="00AA7C63" w:rsidRDefault="004C22E9" w:rsidP="00B552FC">
      <w:pPr>
        <w:numPr>
          <w:ilvl w:val="0"/>
          <w:numId w:val="33"/>
        </w:numPr>
        <w:ind w:left="0" w:right="-105"/>
        <w:contextualSpacing/>
        <w:jc w:val="center"/>
        <w:rPr>
          <w:b/>
          <w:bCs/>
          <w:lang w:val="uk-UA"/>
        </w:rPr>
      </w:pPr>
      <w:r w:rsidRPr="00AA7C63">
        <w:rPr>
          <w:b/>
          <w:bCs/>
          <w:lang w:val="uk-UA"/>
        </w:rPr>
        <w:t>Звернення до виконання та виконання судових рішень</w:t>
      </w:r>
    </w:p>
    <w:p w:rsidR="004C22E9" w:rsidRPr="00AA7C63" w:rsidRDefault="009943A1" w:rsidP="00B552FC">
      <w:pPr>
        <w:contextualSpacing/>
        <w:jc w:val="both"/>
        <w:rPr>
          <w:lang w:val="uk-UA"/>
        </w:rPr>
      </w:pPr>
      <w:r w:rsidRPr="00AA7C63">
        <w:rPr>
          <w:lang w:val="uk-UA"/>
        </w:rPr>
        <w:tab/>
        <w:t>Іваничівським</w:t>
      </w:r>
      <w:r w:rsidR="004C22E9" w:rsidRPr="00AA7C63">
        <w:rPr>
          <w:lang w:val="uk-UA"/>
        </w:rPr>
        <w:t xml:space="preserve"> районним судом протягом 20</w:t>
      </w:r>
      <w:r w:rsidR="000A6DCE" w:rsidRPr="00AA7C63">
        <w:rPr>
          <w:lang w:val="uk-UA"/>
        </w:rPr>
        <w:t>2</w:t>
      </w:r>
      <w:r w:rsidR="00004840" w:rsidRPr="00AA7C63">
        <w:rPr>
          <w:lang w:val="uk-UA"/>
        </w:rPr>
        <w:t>3</w:t>
      </w:r>
      <w:r w:rsidRPr="00AA7C63">
        <w:rPr>
          <w:lang w:val="uk-UA"/>
        </w:rPr>
        <w:t xml:space="preserve"> року </w:t>
      </w:r>
      <w:r w:rsidR="004C22E9" w:rsidRPr="00AA7C63">
        <w:rPr>
          <w:lang w:val="uk-UA"/>
        </w:rPr>
        <w:t>судов</w:t>
      </w:r>
      <w:r w:rsidR="0044633D" w:rsidRPr="00AA7C63">
        <w:rPr>
          <w:lang w:val="uk-UA"/>
        </w:rPr>
        <w:t>і</w:t>
      </w:r>
      <w:r w:rsidR="004C22E9" w:rsidRPr="00AA7C63">
        <w:rPr>
          <w:lang w:val="uk-UA"/>
        </w:rPr>
        <w:t xml:space="preserve"> рішен</w:t>
      </w:r>
      <w:r w:rsidR="0044633D" w:rsidRPr="00AA7C63">
        <w:rPr>
          <w:lang w:val="uk-UA"/>
        </w:rPr>
        <w:t>ня</w:t>
      </w:r>
      <w:r w:rsidR="004C22E9" w:rsidRPr="00AA7C63">
        <w:rPr>
          <w:lang w:val="uk-UA"/>
        </w:rPr>
        <w:t xml:space="preserve"> по всіх категоріях справ </w:t>
      </w:r>
      <w:r w:rsidR="0044633D" w:rsidRPr="00AA7C63">
        <w:rPr>
          <w:lang w:val="uk-UA"/>
        </w:rPr>
        <w:t xml:space="preserve">звернуто до примусового  виконання </w:t>
      </w:r>
      <w:r w:rsidR="004C22E9" w:rsidRPr="00AA7C63">
        <w:rPr>
          <w:lang w:val="uk-UA"/>
        </w:rPr>
        <w:t>в основному у відповідності до вимог та строків, визначених чинним законодавством України.</w:t>
      </w:r>
    </w:p>
    <w:p w:rsidR="00750A3C" w:rsidRPr="00AA7C63" w:rsidRDefault="004C22E9" w:rsidP="00FE6749">
      <w:pPr>
        <w:jc w:val="both"/>
        <w:rPr>
          <w:i/>
          <w:lang w:val="uk-UA"/>
        </w:rPr>
      </w:pPr>
      <w:r w:rsidRPr="00AA7C63">
        <w:rPr>
          <w:lang w:val="uk-UA"/>
        </w:rPr>
        <w:tab/>
        <w:t xml:space="preserve">Вироки, що набрали законної сили, зверталися до виконання відповідно ст. 535 КПК України (2012 року), протягом трьох діб з дня набрання ними законної сили. З порушенням строків, передбачених КПК України </w:t>
      </w:r>
      <w:r w:rsidR="008937F6" w:rsidRPr="00AA7C63">
        <w:rPr>
          <w:lang w:val="uk-UA"/>
        </w:rPr>
        <w:t>у 20</w:t>
      </w:r>
      <w:r w:rsidR="000A6DCE" w:rsidRPr="00AA7C63">
        <w:rPr>
          <w:lang w:val="uk-UA"/>
        </w:rPr>
        <w:t>2</w:t>
      </w:r>
      <w:r w:rsidR="00004840" w:rsidRPr="00AA7C63">
        <w:rPr>
          <w:lang w:val="uk-UA"/>
        </w:rPr>
        <w:t>3</w:t>
      </w:r>
      <w:r w:rsidR="008937F6" w:rsidRPr="00AA7C63">
        <w:rPr>
          <w:lang w:val="uk-UA"/>
        </w:rPr>
        <w:t xml:space="preserve"> вироки </w:t>
      </w:r>
      <w:r w:rsidR="000A14B0">
        <w:rPr>
          <w:lang w:val="uk-UA"/>
        </w:rPr>
        <w:t xml:space="preserve">до виконання </w:t>
      </w:r>
      <w:r w:rsidR="008937F6" w:rsidRPr="00AA7C63">
        <w:rPr>
          <w:lang w:val="uk-UA"/>
        </w:rPr>
        <w:t xml:space="preserve">не зверталися. </w:t>
      </w:r>
      <w:r w:rsidR="00750A3C" w:rsidRPr="00AA7C63">
        <w:rPr>
          <w:lang w:val="uk-UA"/>
        </w:rPr>
        <w:t xml:space="preserve">Виконавчі листи, виписані на виконання вироків в частині стягнення витрат за проведення судових експертиз, направлялися </w:t>
      </w:r>
      <w:r w:rsidR="000A14B0">
        <w:rPr>
          <w:lang w:val="uk-UA"/>
        </w:rPr>
        <w:t xml:space="preserve">на виконання </w:t>
      </w:r>
      <w:r w:rsidR="00750A3C" w:rsidRPr="00AA7C63">
        <w:rPr>
          <w:lang w:val="uk-UA"/>
        </w:rPr>
        <w:t>безпосередньо судом до органів державної виконавчої служби за місцем проживання засудженого або за місцезнаходженням його майна.</w:t>
      </w:r>
    </w:p>
    <w:p w:rsidR="004C22E9" w:rsidRPr="00AA7C63" w:rsidRDefault="001C2C5A" w:rsidP="004A180E">
      <w:pPr>
        <w:ind w:firstLine="709"/>
        <w:jc w:val="both"/>
        <w:rPr>
          <w:lang w:val="uk-UA"/>
        </w:rPr>
      </w:pPr>
      <w:r w:rsidRPr="00AA7C63">
        <w:rPr>
          <w:lang w:val="uk-UA"/>
        </w:rPr>
        <w:t>Виконавчі листи, виписані на виконання вироків в частині стягнення матеріальних збитків, завданих злочинами, видавалися стягувачам за заявою про видачу виконавчого листа.</w:t>
      </w:r>
    </w:p>
    <w:p w:rsidR="00A0082B" w:rsidRPr="00AA7C63" w:rsidRDefault="004C22E9" w:rsidP="00FE6749">
      <w:pPr>
        <w:jc w:val="both"/>
        <w:rPr>
          <w:shd w:val="clear" w:color="auto" w:fill="FFFFFF"/>
          <w:lang w:val="uk-UA"/>
        </w:rPr>
      </w:pPr>
      <w:r w:rsidRPr="00AA7C63">
        <w:rPr>
          <w:lang w:val="uk-UA"/>
        </w:rPr>
        <w:tab/>
      </w:r>
      <w:r w:rsidR="00A0082B" w:rsidRPr="00AA7C63">
        <w:rPr>
          <w:shd w:val="clear" w:color="auto" w:fill="FFFFFF"/>
          <w:lang w:val="uk-UA"/>
        </w:rPr>
        <w:t xml:space="preserve">У разі звернення до виконання вироку щодо осіб, засуджених до позбавлення волі або арешту, які перебувають під вартою, дві копії вироку, копії апеляційної, касаційної ухвал (за наявності) і розпорядження про виконання надсилаються адміністрації місця попереднього ув'язнення. </w:t>
      </w:r>
      <w:r w:rsidR="00353609" w:rsidRPr="00AA7C63">
        <w:rPr>
          <w:shd w:val="clear" w:color="auto" w:fill="FFFFFF"/>
          <w:lang w:val="uk-UA"/>
        </w:rPr>
        <w:t xml:space="preserve">Стосовно осіб, які засуджені до позбавлення волі або до арешту та не перебувають під вартою, органу Національної поліції за обраним місцем проживання засудженого надсилаються дві копії вироку, копії апеляційної, касаційної ухвал (за наявності) і розпорядження про виконання судового рішення, що набрало законної сили, далі - розпорядження про виконання </w:t>
      </w:r>
    </w:p>
    <w:p w:rsidR="004C22E9" w:rsidRPr="00AA7C63" w:rsidRDefault="004C22E9" w:rsidP="00A0082B">
      <w:pPr>
        <w:ind w:firstLine="709"/>
        <w:jc w:val="both"/>
        <w:rPr>
          <w:shd w:val="clear" w:color="auto" w:fill="FFFFFF"/>
          <w:lang w:val="uk-UA"/>
        </w:rPr>
      </w:pPr>
      <w:r w:rsidRPr="00AA7C63">
        <w:rPr>
          <w:lang w:val="uk-UA"/>
        </w:rPr>
        <w:t xml:space="preserve">У цивільних справах судові рішення, що набрали законної сили або які допущенні до негайного виконання,  звертались до виконання з дотриманням вимог ст. ст. </w:t>
      </w:r>
      <w:r w:rsidR="001C5B60" w:rsidRPr="00AA7C63">
        <w:rPr>
          <w:lang w:val="uk-UA"/>
        </w:rPr>
        <w:t>430</w:t>
      </w:r>
      <w:r w:rsidRPr="00AA7C63">
        <w:rPr>
          <w:lang w:val="uk-UA"/>
        </w:rPr>
        <w:t xml:space="preserve">, </w:t>
      </w:r>
      <w:r w:rsidR="001C5B60" w:rsidRPr="00AA7C63">
        <w:rPr>
          <w:lang w:val="uk-UA"/>
        </w:rPr>
        <w:t>431</w:t>
      </w:r>
      <w:r w:rsidRPr="00AA7C63">
        <w:rPr>
          <w:lang w:val="uk-UA"/>
        </w:rPr>
        <w:t xml:space="preserve"> ЦПК України, інші – після надходження до суду заяв стягувачів про видачу виконавчого листа. Подальше направлення виконавчих листів на виконання до органів ДВС проводиться особисто стягувачами. </w:t>
      </w:r>
    </w:p>
    <w:p w:rsidR="0017146C" w:rsidRPr="00AA7C63" w:rsidRDefault="004C22E9" w:rsidP="0017146C">
      <w:pPr>
        <w:ind w:firstLine="709"/>
        <w:jc w:val="both"/>
        <w:rPr>
          <w:lang w:val="uk-UA"/>
        </w:rPr>
      </w:pPr>
      <w:r w:rsidRPr="00AA7C63">
        <w:rPr>
          <w:lang w:val="uk-UA"/>
        </w:rPr>
        <w:t xml:space="preserve">Виконавчі документи про стягнення судового збору </w:t>
      </w:r>
      <w:r w:rsidR="0017146C" w:rsidRPr="00AA7C63">
        <w:rPr>
          <w:lang w:val="uk-UA"/>
        </w:rPr>
        <w:t xml:space="preserve">з фізичних </w:t>
      </w:r>
      <w:r w:rsidR="008466B0" w:rsidRPr="00AA7C63">
        <w:rPr>
          <w:lang w:val="uk-UA"/>
        </w:rPr>
        <w:t xml:space="preserve">та юридичних осіб </w:t>
      </w:r>
      <w:r w:rsidRPr="00AA7C63">
        <w:rPr>
          <w:lang w:val="uk-UA"/>
        </w:rPr>
        <w:t>надсилалися судом на виконання до органів ДВС.</w:t>
      </w:r>
      <w:r w:rsidR="0017146C" w:rsidRPr="00AA7C63">
        <w:rPr>
          <w:lang w:val="uk-UA"/>
        </w:rPr>
        <w:t xml:space="preserve"> </w:t>
      </w:r>
    </w:p>
    <w:p w:rsidR="004C22E9" w:rsidRPr="00AA7C63" w:rsidRDefault="004C22E9" w:rsidP="001C2C5A">
      <w:pPr>
        <w:ind w:firstLine="709"/>
        <w:jc w:val="both"/>
        <w:rPr>
          <w:lang w:val="uk-UA"/>
        </w:rPr>
      </w:pPr>
      <w:r w:rsidRPr="00AA7C63">
        <w:rPr>
          <w:lang w:val="uk-UA"/>
        </w:rPr>
        <w:t xml:space="preserve">Постанови про накладення адміністративних стягнень у вигляді штрафу, при несплаті </w:t>
      </w:r>
      <w:r w:rsidRPr="00AA7C63">
        <w:rPr>
          <w:lang w:val="uk-UA"/>
        </w:rPr>
        <w:lastRenderedPageBreak/>
        <w:t>в добровільному порядку,</w:t>
      </w:r>
      <w:r w:rsidR="00DE58D7" w:rsidRPr="00AA7C63">
        <w:rPr>
          <w:lang w:val="uk-UA"/>
        </w:rPr>
        <w:t xml:space="preserve"> позбавлення права керування транспортним засобом</w:t>
      </w:r>
      <w:r w:rsidRPr="00AA7C63">
        <w:rPr>
          <w:lang w:val="uk-UA"/>
        </w:rPr>
        <w:t xml:space="preserve"> </w:t>
      </w:r>
      <w:r w:rsidR="007A723F" w:rsidRPr="00AA7C63">
        <w:rPr>
          <w:lang w:val="uk-UA"/>
        </w:rPr>
        <w:t xml:space="preserve">направляється </w:t>
      </w:r>
      <w:r w:rsidR="001C2C5A" w:rsidRPr="00AA7C63">
        <w:rPr>
          <w:lang w:val="uk-UA"/>
        </w:rPr>
        <w:t xml:space="preserve">судом </w:t>
      </w:r>
      <w:r w:rsidR="00DE58D7" w:rsidRPr="00AA7C63">
        <w:rPr>
          <w:lang w:val="uk-UA" w:eastAsia="uk-UA"/>
        </w:rPr>
        <w:t>відповідно до ч. 4 ст. 15 Закону України "Про виконавче провадження" до органу,</w:t>
      </w:r>
      <w:r w:rsidR="00DE58D7" w:rsidRPr="00AA7C63">
        <w:rPr>
          <w:rStyle w:val="apple-converted-space"/>
          <w:shd w:val="clear" w:color="auto" w:fill="FFFFFF"/>
          <w:lang w:val="uk-UA"/>
        </w:rPr>
        <w:t> </w:t>
      </w:r>
      <w:r w:rsidR="00DE58D7" w:rsidRPr="00AA7C63">
        <w:rPr>
          <w:shd w:val="clear" w:color="auto" w:fill="FFFFFF"/>
          <w:lang w:val="uk-UA"/>
        </w:rPr>
        <w:t>за матеріалами якого судом прийнято відповідне рішення</w:t>
      </w:r>
      <w:r w:rsidR="001C2C5A" w:rsidRPr="00AA7C63">
        <w:rPr>
          <w:lang w:val="uk-UA"/>
        </w:rPr>
        <w:t>.</w:t>
      </w:r>
      <w:r w:rsidR="0054771B" w:rsidRPr="00AA7C63">
        <w:rPr>
          <w:lang w:val="uk-UA"/>
        </w:rPr>
        <w:t xml:space="preserve"> </w:t>
      </w:r>
    </w:p>
    <w:p w:rsidR="004C22E9" w:rsidRPr="00AA7C63" w:rsidRDefault="004C22E9" w:rsidP="00FE6749">
      <w:pPr>
        <w:jc w:val="both"/>
        <w:rPr>
          <w:lang w:val="uk-UA"/>
        </w:rPr>
      </w:pPr>
      <w:r w:rsidRPr="00AA7C63">
        <w:rPr>
          <w:lang w:val="uk-UA"/>
        </w:rPr>
        <w:tab/>
        <w:t>Випадків не звернення до виконання судових рішень в 20</w:t>
      </w:r>
      <w:r w:rsidR="00C6073E" w:rsidRPr="00AA7C63">
        <w:rPr>
          <w:lang w:val="uk-UA"/>
        </w:rPr>
        <w:t>2</w:t>
      </w:r>
      <w:r w:rsidR="00004840" w:rsidRPr="00AA7C63">
        <w:rPr>
          <w:lang w:val="uk-UA"/>
        </w:rPr>
        <w:t xml:space="preserve">3 </w:t>
      </w:r>
      <w:r w:rsidRPr="00AA7C63">
        <w:rPr>
          <w:lang w:val="uk-UA"/>
        </w:rPr>
        <w:t>році не було (крім тих, що не звернені до виконання у зв’язку з відсутністю заяв стягувачів).</w:t>
      </w:r>
    </w:p>
    <w:p w:rsidR="004C22E9" w:rsidRPr="00AA7C63" w:rsidRDefault="004C22E9" w:rsidP="00FE6749">
      <w:pPr>
        <w:jc w:val="both"/>
        <w:rPr>
          <w:lang w:val="uk-UA"/>
        </w:rPr>
      </w:pPr>
      <w:r w:rsidRPr="00AA7C63">
        <w:rPr>
          <w:lang w:val="uk-UA"/>
        </w:rPr>
        <w:tab/>
        <w:t>У  20</w:t>
      </w:r>
      <w:r w:rsidR="00C6073E" w:rsidRPr="00AA7C63">
        <w:rPr>
          <w:lang w:val="uk-UA"/>
        </w:rPr>
        <w:t>2</w:t>
      </w:r>
      <w:r w:rsidR="00004840" w:rsidRPr="00AA7C63">
        <w:rPr>
          <w:lang w:val="uk-UA"/>
        </w:rPr>
        <w:t>3</w:t>
      </w:r>
      <w:r w:rsidRPr="00AA7C63">
        <w:rPr>
          <w:lang w:val="uk-UA"/>
        </w:rPr>
        <w:t xml:space="preserve"> році  судом приймались заходи для своєчасного звернення до виконання судових рішень. На оперативних нарадах та виробничих навчаннях головою суду постійно зверталась увага працівників канцелярії суду щодо своєчасного звернення до виконання судових </w:t>
      </w:r>
      <w:r w:rsidR="007A723F" w:rsidRPr="00AA7C63">
        <w:rPr>
          <w:lang w:val="uk-UA"/>
        </w:rPr>
        <w:t>рішень</w:t>
      </w:r>
      <w:r w:rsidRPr="00AA7C63">
        <w:rPr>
          <w:lang w:val="uk-UA"/>
        </w:rPr>
        <w:t xml:space="preserve">, постанов та </w:t>
      </w:r>
      <w:r w:rsidR="007A723F" w:rsidRPr="00AA7C63">
        <w:rPr>
          <w:lang w:val="uk-UA"/>
        </w:rPr>
        <w:t xml:space="preserve">вироків </w:t>
      </w:r>
      <w:r w:rsidRPr="00AA7C63">
        <w:rPr>
          <w:lang w:val="uk-UA"/>
        </w:rPr>
        <w:t>суду.</w:t>
      </w:r>
    </w:p>
    <w:p w:rsidR="004C22E9" w:rsidRPr="00AA7C63" w:rsidRDefault="004C22E9" w:rsidP="00FE6749">
      <w:pPr>
        <w:ind w:right="-105"/>
        <w:jc w:val="both"/>
        <w:rPr>
          <w:lang w:val="uk-UA"/>
        </w:rPr>
      </w:pPr>
      <w:r w:rsidRPr="00AA7C63">
        <w:rPr>
          <w:b/>
          <w:bCs/>
          <w:lang w:val="uk-UA"/>
        </w:rPr>
        <w:tab/>
      </w:r>
      <w:r w:rsidRPr="00AA7C63">
        <w:rPr>
          <w:lang w:val="uk-UA"/>
        </w:rPr>
        <w:t>З метою примусового виконання рішень суду в 20</w:t>
      </w:r>
      <w:r w:rsidR="00C6073E" w:rsidRPr="00AA7C63">
        <w:rPr>
          <w:lang w:val="uk-UA"/>
        </w:rPr>
        <w:t>2</w:t>
      </w:r>
      <w:r w:rsidR="00004840" w:rsidRPr="00AA7C63">
        <w:rPr>
          <w:lang w:val="uk-UA"/>
        </w:rPr>
        <w:t>3</w:t>
      </w:r>
      <w:r w:rsidRPr="00AA7C63">
        <w:rPr>
          <w:lang w:val="uk-UA"/>
        </w:rPr>
        <w:t xml:space="preserve"> році видано </w:t>
      </w:r>
      <w:r w:rsidR="00004840" w:rsidRPr="00AA7C63">
        <w:rPr>
          <w:lang w:val="uk-UA"/>
        </w:rPr>
        <w:t>916</w:t>
      </w:r>
      <w:r w:rsidRPr="00AA7C63">
        <w:rPr>
          <w:lang w:val="uk-UA"/>
        </w:rPr>
        <w:t xml:space="preserve"> (в 20</w:t>
      </w:r>
      <w:r w:rsidR="00BD378E" w:rsidRPr="00AA7C63">
        <w:rPr>
          <w:lang w:val="uk-UA"/>
        </w:rPr>
        <w:t>2</w:t>
      </w:r>
      <w:r w:rsidR="00004840" w:rsidRPr="00AA7C63">
        <w:rPr>
          <w:lang w:val="uk-UA"/>
        </w:rPr>
        <w:t>2</w:t>
      </w:r>
      <w:r w:rsidRPr="00AA7C63">
        <w:rPr>
          <w:lang w:val="uk-UA"/>
        </w:rPr>
        <w:t xml:space="preserve"> році - </w:t>
      </w:r>
      <w:r w:rsidR="00004840" w:rsidRPr="00AA7C63">
        <w:rPr>
          <w:lang w:val="uk-UA"/>
        </w:rPr>
        <w:t>700</w:t>
      </w:r>
      <w:r w:rsidRPr="00AA7C63">
        <w:rPr>
          <w:lang w:val="uk-UA"/>
        </w:rPr>
        <w:t xml:space="preserve">) виконавчих  документи на суму </w:t>
      </w:r>
      <w:r w:rsidR="00004840" w:rsidRPr="00AA7C63">
        <w:rPr>
          <w:lang w:val="uk-UA"/>
        </w:rPr>
        <w:t>5255073</w:t>
      </w:r>
      <w:r w:rsidR="00F5465E" w:rsidRPr="00AA7C63">
        <w:rPr>
          <w:lang w:val="uk-UA"/>
        </w:rPr>
        <w:t xml:space="preserve"> </w:t>
      </w:r>
      <w:r w:rsidRPr="00AA7C63">
        <w:rPr>
          <w:lang w:val="uk-UA"/>
        </w:rPr>
        <w:t xml:space="preserve">грн. (відповідно </w:t>
      </w:r>
      <w:r w:rsidR="00004840" w:rsidRPr="00AA7C63">
        <w:rPr>
          <w:lang w:val="uk-UA"/>
        </w:rPr>
        <w:t xml:space="preserve">5230214 </w:t>
      </w:r>
      <w:r w:rsidRPr="00AA7C63">
        <w:rPr>
          <w:lang w:val="uk-UA"/>
        </w:rPr>
        <w:t>грн.)</w:t>
      </w:r>
      <w:r w:rsidR="004A180E" w:rsidRPr="00AA7C63">
        <w:rPr>
          <w:lang w:val="uk-UA"/>
        </w:rPr>
        <w:t xml:space="preserve">, з них </w:t>
      </w:r>
      <w:r w:rsidR="00004840" w:rsidRPr="00AA7C63">
        <w:rPr>
          <w:lang w:val="uk-UA"/>
        </w:rPr>
        <w:t>250365</w:t>
      </w:r>
      <w:r w:rsidR="004A180E" w:rsidRPr="00AA7C63">
        <w:rPr>
          <w:lang w:val="uk-UA"/>
        </w:rPr>
        <w:t xml:space="preserve"> грн. судового збору.</w:t>
      </w:r>
    </w:p>
    <w:p w:rsidR="00260572" w:rsidRPr="00AA7C63" w:rsidRDefault="00260572" w:rsidP="004C22E9">
      <w:pPr>
        <w:ind w:right="-105"/>
        <w:jc w:val="center"/>
        <w:rPr>
          <w:b/>
          <w:bCs/>
          <w:lang w:val="uk-UA"/>
        </w:rPr>
      </w:pPr>
    </w:p>
    <w:p w:rsidR="004C22E9" w:rsidRPr="00AA7C63" w:rsidRDefault="004C22E9" w:rsidP="004C22E9">
      <w:pPr>
        <w:ind w:right="-105"/>
        <w:jc w:val="center"/>
        <w:rPr>
          <w:b/>
          <w:bCs/>
          <w:lang w:val="uk-UA"/>
        </w:rPr>
      </w:pPr>
      <w:r w:rsidRPr="00AA7C63">
        <w:rPr>
          <w:b/>
          <w:bCs/>
          <w:lang w:val="uk-UA"/>
        </w:rPr>
        <w:t>9. Штатна укомплектованість суддівського корпусу.</w:t>
      </w:r>
    </w:p>
    <w:p w:rsidR="004C22E9" w:rsidRPr="00AA7C63" w:rsidRDefault="004C22E9" w:rsidP="00A35E0A">
      <w:pPr>
        <w:ind w:right="-105" w:firstLine="679"/>
        <w:jc w:val="both"/>
        <w:rPr>
          <w:shd w:val="clear" w:color="auto" w:fill="FFFFFF"/>
          <w:lang w:val="uk-UA"/>
        </w:rPr>
      </w:pPr>
      <w:r w:rsidRPr="00AA7C63">
        <w:rPr>
          <w:lang w:val="uk-UA"/>
        </w:rPr>
        <w:t xml:space="preserve">В Іваничівському районному суді згідно штатного розпису працює </w:t>
      </w:r>
      <w:r w:rsidR="00004840" w:rsidRPr="00AA7C63">
        <w:rPr>
          <w:lang w:val="uk-UA"/>
        </w:rPr>
        <w:t>4</w:t>
      </w:r>
      <w:r w:rsidRPr="00AA7C63">
        <w:rPr>
          <w:lang w:val="uk-UA"/>
        </w:rPr>
        <w:t xml:space="preserve"> судд</w:t>
      </w:r>
      <w:r w:rsidR="00C6073E" w:rsidRPr="00AA7C63">
        <w:rPr>
          <w:lang w:val="uk-UA"/>
        </w:rPr>
        <w:t>ів</w:t>
      </w:r>
      <w:r w:rsidR="000A14B0">
        <w:rPr>
          <w:lang w:val="uk-UA"/>
        </w:rPr>
        <w:t xml:space="preserve">, в тому числі </w:t>
      </w:r>
      <w:r w:rsidR="000A14B0" w:rsidRPr="00AA7C63">
        <w:rPr>
          <w:shd w:val="clear" w:color="auto" w:fill="FFFFFF"/>
          <w:lang w:val="uk-UA"/>
        </w:rPr>
        <w:t>двоє відряджених суддів</w:t>
      </w:r>
      <w:r w:rsidRPr="00AA7C63">
        <w:rPr>
          <w:lang w:val="uk-UA"/>
        </w:rPr>
        <w:t xml:space="preserve">. </w:t>
      </w:r>
      <w:r w:rsidR="00B10CFE" w:rsidRPr="00AA7C63">
        <w:rPr>
          <w:shd w:val="clear" w:color="auto" w:fill="FFFFFF"/>
          <w:lang w:val="uk-UA"/>
        </w:rPr>
        <w:t>Станом на 01</w:t>
      </w:r>
      <w:r w:rsidR="00FB3AAE" w:rsidRPr="00AA7C63">
        <w:rPr>
          <w:shd w:val="clear" w:color="auto" w:fill="FFFFFF"/>
          <w:lang w:val="uk-UA"/>
        </w:rPr>
        <w:t xml:space="preserve"> </w:t>
      </w:r>
      <w:r w:rsidR="00B10CFE" w:rsidRPr="00AA7C63">
        <w:rPr>
          <w:shd w:val="clear" w:color="auto" w:fill="FFFFFF"/>
          <w:lang w:val="uk-UA"/>
        </w:rPr>
        <w:t>січня 20</w:t>
      </w:r>
      <w:r w:rsidR="007618A3" w:rsidRPr="00AA7C63">
        <w:rPr>
          <w:shd w:val="clear" w:color="auto" w:fill="FFFFFF"/>
          <w:lang w:val="uk-UA"/>
        </w:rPr>
        <w:t>2</w:t>
      </w:r>
      <w:r w:rsidR="00004840" w:rsidRPr="00AA7C63">
        <w:rPr>
          <w:shd w:val="clear" w:color="auto" w:fill="FFFFFF"/>
          <w:lang w:val="uk-UA"/>
        </w:rPr>
        <w:t>4</w:t>
      </w:r>
      <w:r w:rsidR="00B10CFE" w:rsidRPr="00AA7C63">
        <w:rPr>
          <w:shd w:val="clear" w:color="auto" w:fill="FFFFFF"/>
          <w:lang w:val="uk-UA"/>
        </w:rPr>
        <w:t xml:space="preserve"> року в Іваничівському районному суді Волинської області наявн</w:t>
      </w:r>
      <w:r w:rsidR="008704BC" w:rsidRPr="00AA7C63">
        <w:rPr>
          <w:shd w:val="clear" w:color="auto" w:fill="FFFFFF"/>
          <w:lang w:val="uk-UA"/>
        </w:rPr>
        <w:t>а</w:t>
      </w:r>
      <w:r w:rsidR="00B10CFE" w:rsidRPr="00AA7C63">
        <w:rPr>
          <w:shd w:val="clear" w:color="auto" w:fill="FFFFFF"/>
          <w:lang w:val="uk-UA"/>
        </w:rPr>
        <w:t xml:space="preserve"> </w:t>
      </w:r>
      <w:r w:rsidR="00C6073E" w:rsidRPr="00AA7C63">
        <w:rPr>
          <w:shd w:val="clear" w:color="auto" w:fill="FFFFFF"/>
          <w:lang w:val="uk-UA"/>
        </w:rPr>
        <w:t xml:space="preserve">1 </w:t>
      </w:r>
      <w:r w:rsidR="00B10CFE" w:rsidRPr="00AA7C63">
        <w:rPr>
          <w:shd w:val="clear" w:color="auto" w:fill="FFFFFF"/>
          <w:lang w:val="uk-UA"/>
        </w:rPr>
        <w:t>вакантн</w:t>
      </w:r>
      <w:r w:rsidR="00C6073E" w:rsidRPr="00AA7C63">
        <w:rPr>
          <w:shd w:val="clear" w:color="auto" w:fill="FFFFFF"/>
          <w:lang w:val="uk-UA"/>
        </w:rPr>
        <w:t>а</w:t>
      </w:r>
      <w:r w:rsidR="00B10CFE" w:rsidRPr="00AA7C63">
        <w:rPr>
          <w:shd w:val="clear" w:color="auto" w:fill="FFFFFF"/>
          <w:lang w:val="uk-UA"/>
        </w:rPr>
        <w:t xml:space="preserve"> посад</w:t>
      </w:r>
      <w:r w:rsidR="00C6073E" w:rsidRPr="00AA7C63">
        <w:rPr>
          <w:shd w:val="clear" w:color="auto" w:fill="FFFFFF"/>
          <w:lang w:val="uk-UA"/>
        </w:rPr>
        <w:t>а</w:t>
      </w:r>
      <w:r w:rsidR="00B10CFE" w:rsidRPr="00AA7C63">
        <w:rPr>
          <w:shd w:val="clear" w:color="auto" w:fill="FFFFFF"/>
          <w:lang w:val="uk-UA"/>
        </w:rPr>
        <w:t xml:space="preserve"> судді.</w:t>
      </w:r>
      <w:r w:rsidR="00FB3AAE" w:rsidRPr="00AA7C63">
        <w:rPr>
          <w:shd w:val="clear" w:color="auto" w:fill="FFFFFF"/>
          <w:lang w:val="uk-UA"/>
        </w:rPr>
        <w:t xml:space="preserve"> </w:t>
      </w:r>
    </w:p>
    <w:p w:rsidR="004C22E9" w:rsidRPr="00AA7C63" w:rsidRDefault="004C22E9" w:rsidP="00A35E0A">
      <w:pPr>
        <w:tabs>
          <w:tab w:val="left" w:pos="709"/>
        </w:tabs>
        <w:autoSpaceDE w:val="0"/>
        <w:autoSpaceDN w:val="0"/>
        <w:adjustRightInd w:val="0"/>
        <w:ind w:firstLine="709"/>
        <w:jc w:val="both"/>
        <w:rPr>
          <w:lang w:val="uk-UA"/>
        </w:rPr>
      </w:pPr>
      <w:r w:rsidRPr="00AA7C63">
        <w:rPr>
          <w:lang w:val="uk-UA"/>
        </w:rPr>
        <w:t>У 20</w:t>
      </w:r>
      <w:r w:rsidR="00C6073E" w:rsidRPr="00AA7C63">
        <w:rPr>
          <w:lang w:val="uk-UA"/>
        </w:rPr>
        <w:t>2</w:t>
      </w:r>
      <w:r w:rsidR="00004840" w:rsidRPr="00AA7C63">
        <w:rPr>
          <w:lang w:val="uk-UA"/>
        </w:rPr>
        <w:t>3</w:t>
      </w:r>
      <w:r w:rsidRPr="00AA7C63">
        <w:rPr>
          <w:lang w:val="uk-UA"/>
        </w:rPr>
        <w:t xml:space="preserve"> році подання про притягнення суддів до дисциплінарної відповідальності не вносилися.</w:t>
      </w:r>
    </w:p>
    <w:p w:rsidR="004C22E9" w:rsidRPr="00AA7C63" w:rsidRDefault="004C22E9" w:rsidP="00A84585">
      <w:pPr>
        <w:pStyle w:val="af4"/>
        <w:numPr>
          <w:ilvl w:val="0"/>
          <w:numId w:val="39"/>
        </w:numPr>
        <w:jc w:val="center"/>
        <w:rPr>
          <w:b/>
          <w:bCs/>
          <w:lang w:val="uk-UA"/>
        </w:rPr>
      </w:pPr>
      <w:r w:rsidRPr="00AA7C63">
        <w:rPr>
          <w:b/>
          <w:bCs/>
          <w:lang w:val="uk-UA"/>
        </w:rPr>
        <w:t>Заходи, що були вжиті судом для підвищення рівня судочинства.</w:t>
      </w:r>
    </w:p>
    <w:p w:rsidR="004C22E9" w:rsidRPr="00AA7C63" w:rsidRDefault="004C22E9" w:rsidP="00FE6749">
      <w:pPr>
        <w:ind w:firstLine="851"/>
        <w:jc w:val="both"/>
        <w:rPr>
          <w:lang w:val="uk-UA"/>
        </w:rPr>
      </w:pPr>
      <w:r w:rsidRPr="00AA7C63">
        <w:rPr>
          <w:lang w:val="uk-UA"/>
        </w:rPr>
        <w:t>Головою суду періодично проводяться виробничі наради, де постійно звертається увага суддів та всіх працівників апарату суду щодо вжиття конкретних заходів спрямованих на покращення оперативності та якості розгляду справ у відповідності з нормами законодавства, своєчасність та оперативність звернення судових рішень, вироків та постанов суду</w:t>
      </w:r>
      <w:r w:rsidR="0044633D" w:rsidRPr="00AA7C63">
        <w:rPr>
          <w:lang w:val="uk-UA"/>
        </w:rPr>
        <w:t xml:space="preserve"> до виконання</w:t>
      </w:r>
      <w:r w:rsidRPr="00AA7C63">
        <w:rPr>
          <w:lang w:val="uk-UA"/>
        </w:rPr>
        <w:t xml:space="preserve">. Також на виробничих нарадах ознайомлюється апарат суду зі змінами у чинному законодавстві. </w:t>
      </w:r>
    </w:p>
    <w:p w:rsidR="004C22E9" w:rsidRPr="00AA7C63" w:rsidRDefault="004C22E9" w:rsidP="00FE6749">
      <w:pPr>
        <w:ind w:firstLine="851"/>
        <w:jc w:val="both"/>
        <w:rPr>
          <w:lang w:val="uk-UA"/>
        </w:rPr>
      </w:pPr>
      <w:r w:rsidRPr="00AA7C63">
        <w:rPr>
          <w:lang w:val="uk-UA"/>
        </w:rPr>
        <w:t>У 20</w:t>
      </w:r>
      <w:r w:rsidR="000B2901" w:rsidRPr="00AA7C63">
        <w:rPr>
          <w:lang w:val="uk-UA"/>
        </w:rPr>
        <w:t>2</w:t>
      </w:r>
      <w:r w:rsidR="00004840" w:rsidRPr="00AA7C63">
        <w:rPr>
          <w:lang w:val="uk-UA"/>
        </w:rPr>
        <w:t>3</w:t>
      </w:r>
      <w:r w:rsidRPr="00AA7C63">
        <w:rPr>
          <w:lang w:val="uk-UA"/>
        </w:rPr>
        <w:t xml:space="preserve"> році проводились оперативні наради, на яких обговорювались та аналізувалися допущенні помилки</w:t>
      </w:r>
      <w:r w:rsidR="00BF582D" w:rsidRPr="00AA7C63">
        <w:rPr>
          <w:lang w:val="uk-UA"/>
        </w:rPr>
        <w:t>,</w:t>
      </w:r>
      <w:r w:rsidRPr="00AA7C63">
        <w:rPr>
          <w:lang w:val="uk-UA"/>
        </w:rPr>
        <w:t xml:space="preserve"> приймалися р</w:t>
      </w:r>
      <w:r w:rsidR="00BF582D" w:rsidRPr="00AA7C63">
        <w:rPr>
          <w:lang w:val="uk-UA"/>
        </w:rPr>
        <w:t xml:space="preserve">ішення щодо покращення </w:t>
      </w:r>
      <w:r w:rsidR="000A14B0">
        <w:rPr>
          <w:lang w:val="uk-UA"/>
        </w:rPr>
        <w:t xml:space="preserve">якості </w:t>
      </w:r>
      <w:r w:rsidR="00BF582D" w:rsidRPr="00AA7C63">
        <w:rPr>
          <w:lang w:val="uk-UA"/>
        </w:rPr>
        <w:t>роботи. Крім того</w:t>
      </w:r>
      <w:r w:rsidRPr="00AA7C63">
        <w:rPr>
          <w:lang w:val="uk-UA"/>
        </w:rPr>
        <w:t xml:space="preserve"> робота апарату суду була спрямована на покращення оперативності та якості розгляду справ, недопущення тяганини по справах.</w:t>
      </w:r>
    </w:p>
    <w:p w:rsidR="004C22E9" w:rsidRPr="00AA7C63" w:rsidRDefault="004C22E9" w:rsidP="00FE6749">
      <w:pPr>
        <w:ind w:firstLine="851"/>
        <w:jc w:val="both"/>
        <w:rPr>
          <w:lang w:val="uk-UA"/>
        </w:rPr>
      </w:pPr>
      <w:r w:rsidRPr="00AA7C63">
        <w:rPr>
          <w:lang w:val="uk-UA"/>
        </w:rPr>
        <w:t>На належному рівні в Іваничівському районному суді організоване індивідуальне навчання  судді та працівників суду.</w:t>
      </w:r>
    </w:p>
    <w:p w:rsidR="004C22E9" w:rsidRPr="00AA7C63" w:rsidRDefault="003D3916" w:rsidP="00FE6749">
      <w:pPr>
        <w:ind w:firstLine="851"/>
        <w:jc w:val="both"/>
        <w:rPr>
          <w:lang w:val="uk-UA"/>
        </w:rPr>
      </w:pPr>
      <w:r w:rsidRPr="00AA7C63">
        <w:rPr>
          <w:lang w:val="uk-UA"/>
        </w:rPr>
        <w:t>В</w:t>
      </w:r>
      <w:r w:rsidR="004C22E9" w:rsidRPr="00AA7C63">
        <w:rPr>
          <w:lang w:val="uk-UA"/>
        </w:rPr>
        <w:t xml:space="preserve"> Іваничівсько</w:t>
      </w:r>
      <w:r w:rsidRPr="00AA7C63">
        <w:rPr>
          <w:lang w:val="uk-UA"/>
        </w:rPr>
        <w:t>му</w:t>
      </w:r>
      <w:r w:rsidR="004C22E9" w:rsidRPr="00AA7C63">
        <w:rPr>
          <w:lang w:val="uk-UA"/>
        </w:rPr>
        <w:t xml:space="preserve"> районно</w:t>
      </w:r>
      <w:r w:rsidRPr="00AA7C63">
        <w:rPr>
          <w:lang w:val="uk-UA"/>
        </w:rPr>
        <w:t>му</w:t>
      </w:r>
      <w:r w:rsidR="004C22E9" w:rsidRPr="00AA7C63">
        <w:rPr>
          <w:lang w:val="uk-UA"/>
        </w:rPr>
        <w:t xml:space="preserve"> суд</w:t>
      </w:r>
      <w:r w:rsidRPr="00AA7C63">
        <w:rPr>
          <w:lang w:val="uk-UA"/>
        </w:rPr>
        <w:t>і</w:t>
      </w:r>
      <w:r w:rsidR="004C22E9" w:rsidRPr="00AA7C63">
        <w:rPr>
          <w:lang w:val="uk-UA"/>
        </w:rPr>
        <w:t xml:space="preserve"> постійно зверта</w:t>
      </w:r>
      <w:r w:rsidR="00317D8E" w:rsidRPr="00AA7C63">
        <w:rPr>
          <w:lang w:val="uk-UA"/>
        </w:rPr>
        <w:t>лася</w:t>
      </w:r>
      <w:r w:rsidR="004C22E9" w:rsidRPr="00AA7C63">
        <w:rPr>
          <w:lang w:val="uk-UA"/>
        </w:rPr>
        <w:t xml:space="preserve"> увага на своєчасність та якість розгляду справ.</w:t>
      </w:r>
    </w:p>
    <w:p w:rsidR="00CA5A13" w:rsidRPr="00AA7C63" w:rsidRDefault="00CA5A13" w:rsidP="00FE6749">
      <w:pPr>
        <w:ind w:firstLine="851"/>
        <w:jc w:val="both"/>
        <w:rPr>
          <w:lang w:val="uk-UA"/>
        </w:rPr>
      </w:pPr>
    </w:p>
    <w:p w:rsidR="004C22E9" w:rsidRPr="00AA7C63" w:rsidRDefault="004C22E9" w:rsidP="00BF582D">
      <w:pPr>
        <w:pStyle w:val="af4"/>
        <w:numPr>
          <w:ilvl w:val="0"/>
          <w:numId w:val="39"/>
        </w:numPr>
        <w:jc w:val="center"/>
        <w:rPr>
          <w:b/>
          <w:bCs/>
          <w:lang w:val="uk-UA"/>
        </w:rPr>
      </w:pPr>
      <w:r w:rsidRPr="00AA7C63">
        <w:rPr>
          <w:b/>
          <w:bCs/>
          <w:lang w:val="uk-UA"/>
        </w:rPr>
        <w:t>Висновки.</w:t>
      </w:r>
    </w:p>
    <w:p w:rsidR="004907D4" w:rsidRPr="00AA7C63" w:rsidRDefault="004907D4" w:rsidP="004907D4">
      <w:pPr>
        <w:ind w:firstLine="709"/>
        <w:jc w:val="both"/>
        <w:rPr>
          <w:lang w:val="uk-UA"/>
        </w:rPr>
      </w:pPr>
      <w:r w:rsidRPr="00AA7C63">
        <w:rPr>
          <w:lang w:val="uk-UA"/>
        </w:rPr>
        <w:t>У 202</w:t>
      </w:r>
      <w:r w:rsidR="00080983" w:rsidRPr="00AA7C63">
        <w:rPr>
          <w:lang w:val="uk-UA"/>
        </w:rPr>
        <w:t>3</w:t>
      </w:r>
      <w:r w:rsidRPr="00AA7C63">
        <w:rPr>
          <w:lang w:val="uk-UA"/>
        </w:rPr>
        <w:t xml:space="preserve"> році </w:t>
      </w:r>
      <w:r w:rsidR="00080983" w:rsidRPr="00AA7C63">
        <w:rPr>
          <w:lang w:val="uk-UA"/>
        </w:rPr>
        <w:t>збільшилася</w:t>
      </w:r>
      <w:r w:rsidRPr="00AA7C63">
        <w:rPr>
          <w:lang w:val="uk-UA"/>
        </w:rPr>
        <w:t xml:space="preserve"> кількість справ і матеріалів, що надійшли на розгляд до суду, у порівнянні з 202</w:t>
      </w:r>
      <w:r w:rsidR="00080983" w:rsidRPr="00AA7C63">
        <w:rPr>
          <w:lang w:val="uk-UA"/>
        </w:rPr>
        <w:t>2</w:t>
      </w:r>
      <w:r w:rsidRPr="00AA7C63">
        <w:rPr>
          <w:lang w:val="uk-UA"/>
        </w:rPr>
        <w:t xml:space="preserve"> роком (на </w:t>
      </w:r>
      <w:r w:rsidR="00080983" w:rsidRPr="00AA7C63">
        <w:rPr>
          <w:lang w:val="uk-UA"/>
        </w:rPr>
        <w:t>56</w:t>
      </w:r>
      <w:r w:rsidRPr="00AA7C63">
        <w:rPr>
          <w:lang w:val="uk-UA"/>
        </w:rPr>
        <w:t>,</w:t>
      </w:r>
      <w:r w:rsidR="00080983" w:rsidRPr="00AA7C63">
        <w:rPr>
          <w:lang w:val="uk-UA"/>
        </w:rPr>
        <w:t>79</w:t>
      </w:r>
      <w:r w:rsidRPr="00AA7C63">
        <w:rPr>
          <w:lang w:val="uk-UA"/>
        </w:rPr>
        <w:t xml:space="preserve"> %).</w:t>
      </w:r>
      <w:r w:rsidR="00080983" w:rsidRPr="00AA7C63">
        <w:rPr>
          <w:lang w:val="uk-UA"/>
        </w:rPr>
        <w:t xml:space="preserve"> Збільшення надходження справ спостерігається практично у всіх категоріях справ та</w:t>
      </w:r>
      <w:r w:rsidRPr="00AA7C63">
        <w:rPr>
          <w:lang w:val="uk-UA"/>
        </w:rPr>
        <w:t xml:space="preserve"> </w:t>
      </w:r>
      <w:r w:rsidR="00080983" w:rsidRPr="00AA7C63">
        <w:rPr>
          <w:lang w:val="uk-UA"/>
        </w:rPr>
        <w:t xml:space="preserve">матеріалів, однак, найбільше - в частині надходження судових наказів та справ про адміністративні правопорушення. </w:t>
      </w:r>
      <w:r w:rsidRPr="00AA7C63">
        <w:rPr>
          <w:lang w:val="uk-UA"/>
        </w:rPr>
        <w:t>Спостерігається покращення оперативності розгляду справ порівняно із 202</w:t>
      </w:r>
      <w:r w:rsidR="00080983" w:rsidRPr="00AA7C63">
        <w:rPr>
          <w:lang w:val="uk-UA"/>
        </w:rPr>
        <w:t>2</w:t>
      </w:r>
      <w:r w:rsidRPr="00AA7C63">
        <w:rPr>
          <w:lang w:val="uk-UA"/>
        </w:rPr>
        <w:t xml:space="preserve"> роком в частині порушення загальних строків розгля</w:t>
      </w:r>
      <w:r w:rsidR="00080983" w:rsidRPr="00AA7C63">
        <w:rPr>
          <w:lang w:val="uk-UA"/>
        </w:rPr>
        <w:t xml:space="preserve">ду цивільних (13 справ </w:t>
      </w:r>
      <w:r w:rsidR="000A14B0">
        <w:rPr>
          <w:lang w:val="uk-UA"/>
        </w:rPr>
        <w:t>у 2023 році</w:t>
      </w:r>
      <w:r w:rsidR="00080983" w:rsidRPr="00AA7C63">
        <w:rPr>
          <w:lang w:val="uk-UA"/>
        </w:rPr>
        <w:t xml:space="preserve"> проти </w:t>
      </w:r>
      <w:r w:rsidRPr="00AA7C63">
        <w:rPr>
          <w:lang w:val="uk-UA"/>
        </w:rPr>
        <w:t>59 справ у 202</w:t>
      </w:r>
      <w:r w:rsidR="00080983" w:rsidRPr="00AA7C63">
        <w:rPr>
          <w:lang w:val="uk-UA"/>
        </w:rPr>
        <w:t>2</w:t>
      </w:r>
      <w:r w:rsidRPr="00AA7C63">
        <w:rPr>
          <w:lang w:val="uk-UA"/>
        </w:rPr>
        <w:t xml:space="preserve"> році). Також, варто зазначити, що залишок справ і матеріалів </w:t>
      </w:r>
      <w:r w:rsidR="00080983" w:rsidRPr="00AA7C63">
        <w:rPr>
          <w:lang w:val="uk-UA"/>
        </w:rPr>
        <w:t>збільшився</w:t>
      </w:r>
      <w:r w:rsidRPr="00AA7C63">
        <w:rPr>
          <w:lang w:val="uk-UA"/>
        </w:rPr>
        <w:t xml:space="preserve"> та становить </w:t>
      </w:r>
      <w:r w:rsidR="00080983" w:rsidRPr="00AA7C63">
        <w:rPr>
          <w:lang w:val="uk-UA"/>
        </w:rPr>
        <w:t>166</w:t>
      </w:r>
      <w:r w:rsidRPr="00AA7C63">
        <w:rPr>
          <w:lang w:val="uk-UA"/>
        </w:rPr>
        <w:t xml:space="preserve"> справ та матеріал</w:t>
      </w:r>
      <w:r w:rsidR="00080983" w:rsidRPr="00AA7C63">
        <w:rPr>
          <w:lang w:val="uk-UA"/>
        </w:rPr>
        <w:t>ів</w:t>
      </w:r>
      <w:r w:rsidRPr="00AA7C63">
        <w:rPr>
          <w:lang w:val="uk-UA"/>
        </w:rPr>
        <w:t xml:space="preserve">. </w:t>
      </w:r>
    </w:p>
    <w:p w:rsidR="004907D4" w:rsidRPr="00AA7C63" w:rsidRDefault="004907D4" w:rsidP="004907D4">
      <w:pPr>
        <w:ind w:firstLine="709"/>
        <w:jc w:val="both"/>
        <w:rPr>
          <w:lang w:val="uk-UA"/>
        </w:rPr>
      </w:pPr>
      <w:r w:rsidRPr="00AA7C63">
        <w:rPr>
          <w:lang w:val="uk-UA"/>
        </w:rPr>
        <w:t xml:space="preserve">Необхідно зазначити, що судді вживають всі необхідні заходи  щодо скорочення терміну  розгляду справ. Проте, все ж таки залишаються проблеми щодо розгляду справ у строки передбачені ЦПК, КПК, КАС України з причин прямо від суддів незалежних;  по цивільних та адміністративних справах розгляд понад строки зумовлюється неявкою осіб, що беруть участь у справі (свідків, позивачів, відповідачів, чи інших осіб); основними причинами збільшення строків розгляду  кримінальних справах є неявка сторін у судове засідання як з поважних, так і без поважних причин. </w:t>
      </w:r>
    </w:p>
    <w:p w:rsidR="004907D4" w:rsidRPr="00AA7C63" w:rsidRDefault="004907D4" w:rsidP="004907D4">
      <w:pPr>
        <w:ind w:firstLine="709"/>
        <w:jc w:val="both"/>
        <w:rPr>
          <w:lang w:val="uk-UA"/>
        </w:rPr>
      </w:pPr>
      <w:r w:rsidRPr="00AA7C63">
        <w:rPr>
          <w:lang w:val="uk-UA"/>
        </w:rPr>
        <w:t xml:space="preserve">На основі наведених у аналізі даних, також можна зробити висновок про те, що </w:t>
      </w:r>
      <w:r w:rsidR="00E12730" w:rsidRPr="00AA7C63">
        <w:rPr>
          <w:lang w:val="uk-UA"/>
        </w:rPr>
        <w:t>дещо</w:t>
      </w:r>
      <w:r w:rsidRPr="00AA7C63">
        <w:rPr>
          <w:lang w:val="uk-UA"/>
        </w:rPr>
        <w:t xml:space="preserve"> зменшилася кількість апеляційних скарг на рішення суду в цивільних справах, </w:t>
      </w:r>
      <w:r w:rsidR="00E12730" w:rsidRPr="00AA7C63">
        <w:rPr>
          <w:lang w:val="uk-UA"/>
        </w:rPr>
        <w:t>проте кількість скасованих рішень практично не змінилася</w:t>
      </w:r>
      <w:r w:rsidRPr="00AA7C63">
        <w:rPr>
          <w:lang w:val="uk-UA"/>
        </w:rPr>
        <w:t xml:space="preserve">. </w:t>
      </w:r>
      <w:r w:rsidR="00E12730" w:rsidRPr="00AA7C63">
        <w:rPr>
          <w:lang w:val="uk-UA"/>
        </w:rPr>
        <w:t>Зменшилася</w:t>
      </w:r>
      <w:r w:rsidRPr="00AA7C63">
        <w:rPr>
          <w:lang w:val="uk-UA"/>
        </w:rPr>
        <w:t xml:space="preserve"> кількість оскаржених в </w:t>
      </w:r>
      <w:r w:rsidRPr="00AA7C63">
        <w:rPr>
          <w:lang w:val="uk-UA"/>
        </w:rPr>
        <w:lastRenderedPageBreak/>
        <w:t>апеляційному порядку вироків у кримінальних проваджень, однак</w:t>
      </w:r>
      <w:r w:rsidR="00AA7C63" w:rsidRPr="00AA7C63">
        <w:rPr>
          <w:lang w:val="uk-UA"/>
        </w:rPr>
        <w:t>,</w:t>
      </w:r>
      <w:r w:rsidRPr="00AA7C63">
        <w:rPr>
          <w:lang w:val="uk-UA"/>
        </w:rPr>
        <w:t xml:space="preserve"> кількість</w:t>
      </w:r>
      <w:r w:rsidR="00BC2427" w:rsidRPr="00AA7C63">
        <w:rPr>
          <w:lang w:val="uk-UA"/>
        </w:rPr>
        <w:t xml:space="preserve"> скасованих і змінених вироків</w:t>
      </w:r>
      <w:r w:rsidR="00AA7C63" w:rsidRPr="00AA7C63">
        <w:rPr>
          <w:lang w:val="uk-UA"/>
        </w:rPr>
        <w:t xml:space="preserve"> майже не змінилася</w:t>
      </w:r>
      <w:r w:rsidR="00BC2427" w:rsidRPr="00AA7C63">
        <w:rPr>
          <w:lang w:val="uk-UA"/>
        </w:rPr>
        <w:t xml:space="preserve">. </w:t>
      </w:r>
      <w:r w:rsidRPr="00AA7C63">
        <w:rPr>
          <w:lang w:val="uk-UA"/>
        </w:rPr>
        <w:t>Також у 202</w:t>
      </w:r>
      <w:r w:rsidR="00BC2427" w:rsidRPr="00AA7C63">
        <w:rPr>
          <w:lang w:val="uk-UA"/>
        </w:rPr>
        <w:t>3</w:t>
      </w:r>
      <w:r w:rsidRPr="00AA7C63">
        <w:rPr>
          <w:lang w:val="uk-UA"/>
        </w:rPr>
        <w:t xml:space="preserve"> році </w:t>
      </w:r>
      <w:r w:rsidR="00BC2427" w:rsidRPr="00AA7C63">
        <w:rPr>
          <w:lang w:val="uk-UA"/>
        </w:rPr>
        <w:t>збільшилася</w:t>
      </w:r>
      <w:r w:rsidRPr="00AA7C63">
        <w:rPr>
          <w:lang w:val="uk-UA"/>
        </w:rPr>
        <w:t xml:space="preserve"> кількість апеляційних скарг на постанови суду в справах про</w:t>
      </w:r>
      <w:r w:rsidR="00BC2427" w:rsidRPr="00AA7C63">
        <w:rPr>
          <w:lang w:val="uk-UA"/>
        </w:rPr>
        <w:t xml:space="preserve"> адміністративні правопорушення, що </w:t>
      </w:r>
      <w:r w:rsidRPr="00AA7C63">
        <w:rPr>
          <w:lang w:val="uk-UA"/>
        </w:rPr>
        <w:t xml:space="preserve"> </w:t>
      </w:r>
      <w:r w:rsidR="00BC2427" w:rsidRPr="00AA7C63">
        <w:rPr>
          <w:lang w:val="uk-UA"/>
        </w:rPr>
        <w:t>вплинуло і на кількість скасованих постанов (4 скасовані постанови проти 0 у 2022 році</w:t>
      </w:r>
      <w:r w:rsidR="00AA7C63" w:rsidRPr="00AA7C63">
        <w:rPr>
          <w:lang w:val="uk-UA"/>
        </w:rPr>
        <w:t>)</w:t>
      </w:r>
      <w:r w:rsidR="00BC2427" w:rsidRPr="00AA7C63">
        <w:rPr>
          <w:lang w:val="uk-UA"/>
        </w:rPr>
        <w:t>.</w:t>
      </w:r>
    </w:p>
    <w:p w:rsidR="004907D4" w:rsidRPr="00AA7C63" w:rsidRDefault="004907D4" w:rsidP="004907D4">
      <w:pPr>
        <w:ind w:firstLine="709"/>
        <w:jc w:val="both"/>
        <w:rPr>
          <w:lang w:val="uk-UA"/>
        </w:rPr>
      </w:pPr>
      <w:r w:rsidRPr="00AA7C63">
        <w:rPr>
          <w:lang w:val="uk-UA"/>
        </w:rPr>
        <w:t>У 202</w:t>
      </w:r>
      <w:r w:rsidR="00080983" w:rsidRPr="00AA7C63">
        <w:rPr>
          <w:lang w:val="uk-UA"/>
        </w:rPr>
        <w:t>4</w:t>
      </w:r>
      <w:r w:rsidRPr="00AA7C63">
        <w:rPr>
          <w:lang w:val="uk-UA"/>
        </w:rPr>
        <w:t xml:space="preserve"> році необхідно неухильно дотримуватися процесуальних строків розгляду справ, підвищити особисту відповідальність за своєчасний і якісний розгляд кожної судової справи. Звернути увагу на належну організацію роботи по розгляду судових справ, вживати заходи до попередження і своєчасного виправлення судових помилок, реагувати на факти порушення закону при розслідуванні і судовому розгляді справ, а також на причини та умови, що сприяли вчиненню злочинів і правопорушень. Не допускати випадків незадовільної підготовки справ до судового розгляду, поверх</w:t>
      </w:r>
      <w:r w:rsidR="000A14B0">
        <w:rPr>
          <w:lang w:val="uk-UA"/>
        </w:rPr>
        <w:t>не</w:t>
      </w:r>
      <w:r w:rsidRPr="00AA7C63">
        <w:rPr>
          <w:lang w:val="uk-UA"/>
        </w:rPr>
        <w:t>вого дослідження доказів, безпідставного відкладення справ та зупинення провадження у справах. Аналізувати причини зміни та скасування судових рішень. Зробити все необхідне для підняття авторитету судової влади, посилення у суспільстві відчуття справедливості та гуманізму, віри людей в закон та правопорядок.</w:t>
      </w:r>
    </w:p>
    <w:p w:rsidR="004907D4" w:rsidRPr="00AA7C63" w:rsidRDefault="004907D4" w:rsidP="004907D4">
      <w:pPr>
        <w:ind w:firstLine="709"/>
        <w:jc w:val="both"/>
        <w:rPr>
          <w:lang w:val="uk-UA"/>
        </w:rPr>
      </w:pPr>
      <w:r w:rsidRPr="00AA7C63">
        <w:rPr>
          <w:lang w:val="uk-UA"/>
        </w:rPr>
        <w:t>Крім того, потрібно і надалі вести належний контроль за своєчасністю звернення до виконання вироків, рішень, постанов та ухвал, адже від повного виконання судових рішень залежить ефективність правосуддя.</w:t>
      </w:r>
    </w:p>
    <w:p w:rsidR="006B0167" w:rsidRPr="00AA7C63" w:rsidRDefault="006B0167" w:rsidP="006B0167">
      <w:pPr>
        <w:tabs>
          <w:tab w:val="left" w:pos="0"/>
        </w:tabs>
        <w:ind w:right="-3"/>
        <w:rPr>
          <w:b/>
          <w:bCs/>
          <w:lang w:val="uk-UA"/>
        </w:rPr>
      </w:pPr>
    </w:p>
    <w:p w:rsidR="006B0167" w:rsidRPr="00AA7C63" w:rsidRDefault="006B0167" w:rsidP="006B0167">
      <w:pPr>
        <w:tabs>
          <w:tab w:val="left" w:pos="0"/>
        </w:tabs>
        <w:ind w:right="-3"/>
        <w:rPr>
          <w:b/>
          <w:bCs/>
          <w:lang w:val="uk-UA"/>
        </w:rPr>
      </w:pPr>
    </w:p>
    <w:p w:rsidR="008B4DE6" w:rsidRPr="00AA7C63" w:rsidRDefault="0081552C" w:rsidP="006B0167">
      <w:pPr>
        <w:tabs>
          <w:tab w:val="left" w:pos="0"/>
        </w:tabs>
        <w:ind w:right="-3"/>
        <w:rPr>
          <w:b/>
          <w:bCs/>
          <w:lang w:val="uk-UA"/>
        </w:rPr>
      </w:pPr>
      <w:r w:rsidRPr="00AA7C63">
        <w:rPr>
          <w:b/>
          <w:bCs/>
          <w:lang w:val="uk-UA"/>
        </w:rPr>
        <w:t xml:space="preserve">Голова суду </w:t>
      </w:r>
      <w:r w:rsidRPr="00AA7C63">
        <w:rPr>
          <w:b/>
          <w:bCs/>
          <w:lang w:val="uk-UA"/>
        </w:rPr>
        <w:tab/>
      </w:r>
      <w:r w:rsidRPr="00AA7C63">
        <w:rPr>
          <w:b/>
          <w:bCs/>
          <w:lang w:val="uk-UA"/>
        </w:rPr>
        <w:tab/>
      </w:r>
      <w:r w:rsidRPr="00AA7C63">
        <w:rPr>
          <w:b/>
          <w:bCs/>
          <w:lang w:val="uk-UA"/>
        </w:rPr>
        <w:tab/>
      </w:r>
      <w:r w:rsidRPr="00AA7C63">
        <w:rPr>
          <w:b/>
          <w:bCs/>
          <w:lang w:val="uk-UA"/>
        </w:rPr>
        <w:tab/>
      </w:r>
      <w:r w:rsidRPr="00AA7C63">
        <w:rPr>
          <w:b/>
          <w:bCs/>
          <w:lang w:val="uk-UA"/>
        </w:rPr>
        <w:tab/>
      </w:r>
      <w:r w:rsidRPr="00AA7C63">
        <w:rPr>
          <w:b/>
          <w:bCs/>
          <w:lang w:val="uk-UA"/>
        </w:rPr>
        <w:tab/>
      </w:r>
      <w:r w:rsidRPr="00AA7C63">
        <w:rPr>
          <w:b/>
          <w:bCs/>
          <w:lang w:val="uk-UA"/>
        </w:rPr>
        <w:tab/>
      </w:r>
      <w:r w:rsidRPr="00AA7C63">
        <w:rPr>
          <w:b/>
          <w:bCs/>
          <w:lang w:val="uk-UA"/>
        </w:rPr>
        <w:tab/>
      </w:r>
      <w:r w:rsidRPr="00AA7C63">
        <w:rPr>
          <w:b/>
          <w:bCs/>
          <w:lang w:val="uk-UA"/>
        </w:rPr>
        <w:tab/>
        <w:t xml:space="preserve">         Марта ФЕДЕЧКО</w:t>
      </w:r>
    </w:p>
    <w:sectPr w:rsidR="008B4DE6" w:rsidRPr="00AA7C63" w:rsidSect="00414677">
      <w:footerReference w:type="default" r:id="rId14"/>
      <w:footnotePr>
        <w:pos w:val="beneathText"/>
      </w:footnotePr>
      <w:pgSz w:w="11905" w:h="16837"/>
      <w:pgMar w:top="851" w:right="851" w:bottom="426"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AFD" w:rsidRDefault="00572AFD" w:rsidP="00375FBA">
      <w:r>
        <w:separator/>
      </w:r>
    </w:p>
  </w:endnote>
  <w:endnote w:type="continuationSeparator" w:id="0">
    <w:p w:rsidR="00572AFD" w:rsidRDefault="00572AFD" w:rsidP="0037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4B0" w:rsidRDefault="000A14B0">
    <w:pPr>
      <w:pStyle w:val="ae"/>
      <w:jc w:val="center"/>
    </w:pPr>
    <w:r>
      <w:fldChar w:fldCharType="begin"/>
    </w:r>
    <w:r>
      <w:instrText xml:space="preserve"> PAGE   \* MERGEFORMAT </w:instrText>
    </w:r>
    <w:r>
      <w:fldChar w:fldCharType="separate"/>
    </w:r>
    <w:r w:rsidR="00653AF2">
      <w:rPr>
        <w:noProof/>
      </w:rPr>
      <w:t>14</w:t>
    </w:r>
    <w:r>
      <w:rPr>
        <w:noProof/>
      </w:rPr>
      <w:fldChar w:fldCharType="end"/>
    </w:r>
  </w:p>
  <w:p w:rsidR="000A14B0" w:rsidRDefault="000A14B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AFD" w:rsidRDefault="00572AFD" w:rsidP="00375FBA">
      <w:r>
        <w:separator/>
      </w:r>
    </w:p>
  </w:footnote>
  <w:footnote w:type="continuationSeparator" w:id="0">
    <w:p w:rsidR="00572AFD" w:rsidRDefault="00572AFD" w:rsidP="00375F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2"/>
    <w:multiLevelType w:val="multilevel"/>
    <w:tmpl w:val="00000002"/>
    <w:name w:val="WW8Num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4"/>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abstractNum w:abstractNumId="4" w15:restartNumberingAfterBreak="0">
    <w:nsid w:val="00000005"/>
    <w:multiLevelType w:val="multilevel"/>
    <w:tmpl w:val="00000005"/>
    <w:lvl w:ilvl="0">
      <w:start w:val="1"/>
      <w:numFmt w:val="bullet"/>
      <w:lvlText w:val="–"/>
      <w:lvlJc w:val="left"/>
      <w:pPr>
        <w:tabs>
          <w:tab w:val="num" w:pos="360"/>
        </w:tabs>
        <w:ind w:left="360" w:hanging="360"/>
      </w:pPr>
      <w:rPr>
        <w:rFonts w:ascii="StarSymbol" w:hAnsi="StarSymbol"/>
        <w:sz w:val="18"/>
      </w:rPr>
    </w:lvl>
    <w:lvl w:ilvl="1">
      <w:start w:val="1"/>
      <w:numFmt w:val="bullet"/>
      <w:lvlText w:val="–"/>
      <w:lvlJc w:val="left"/>
      <w:pPr>
        <w:tabs>
          <w:tab w:val="num" w:pos="720"/>
        </w:tabs>
        <w:ind w:left="720" w:hanging="360"/>
      </w:pPr>
      <w:rPr>
        <w:rFonts w:ascii="StarSymbol" w:hAnsi="StarSymbol"/>
        <w:sz w:val="18"/>
      </w:rPr>
    </w:lvl>
    <w:lvl w:ilvl="2">
      <w:start w:val="1"/>
      <w:numFmt w:val="bullet"/>
      <w:lvlText w:val="–"/>
      <w:lvlJc w:val="left"/>
      <w:pPr>
        <w:tabs>
          <w:tab w:val="num" w:pos="1080"/>
        </w:tabs>
        <w:ind w:left="1080" w:hanging="360"/>
      </w:pPr>
      <w:rPr>
        <w:rFonts w:ascii="StarSymbol" w:hAnsi="StarSymbol"/>
        <w:sz w:val="18"/>
      </w:rPr>
    </w:lvl>
    <w:lvl w:ilvl="3">
      <w:start w:val="1"/>
      <w:numFmt w:val="bullet"/>
      <w:lvlText w:val="–"/>
      <w:lvlJc w:val="left"/>
      <w:pPr>
        <w:tabs>
          <w:tab w:val="num" w:pos="1440"/>
        </w:tabs>
        <w:ind w:left="1440" w:hanging="360"/>
      </w:pPr>
      <w:rPr>
        <w:rFonts w:ascii="StarSymbol" w:hAnsi="StarSymbol"/>
        <w:sz w:val="18"/>
      </w:rPr>
    </w:lvl>
    <w:lvl w:ilvl="4">
      <w:start w:val="1"/>
      <w:numFmt w:val="bullet"/>
      <w:lvlText w:val="–"/>
      <w:lvlJc w:val="left"/>
      <w:pPr>
        <w:tabs>
          <w:tab w:val="num" w:pos="1800"/>
        </w:tabs>
        <w:ind w:left="1800" w:hanging="360"/>
      </w:pPr>
      <w:rPr>
        <w:rFonts w:ascii="StarSymbol" w:hAnsi="StarSymbol"/>
        <w:sz w:val="18"/>
      </w:rPr>
    </w:lvl>
    <w:lvl w:ilvl="5">
      <w:start w:val="1"/>
      <w:numFmt w:val="bullet"/>
      <w:lvlText w:val="–"/>
      <w:lvlJc w:val="left"/>
      <w:pPr>
        <w:tabs>
          <w:tab w:val="num" w:pos="2160"/>
        </w:tabs>
        <w:ind w:left="2160" w:hanging="360"/>
      </w:pPr>
      <w:rPr>
        <w:rFonts w:ascii="StarSymbol" w:hAnsi="StarSymbol"/>
        <w:sz w:val="18"/>
      </w:rPr>
    </w:lvl>
    <w:lvl w:ilvl="6">
      <w:start w:val="1"/>
      <w:numFmt w:val="bullet"/>
      <w:lvlText w:val="–"/>
      <w:lvlJc w:val="left"/>
      <w:pPr>
        <w:tabs>
          <w:tab w:val="num" w:pos="2520"/>
        </w:tabs>
        <w:ind w:left="2520" w:hanging="360"/>
      </w:pPr>
      <w:rPr>
        <w:rFonts w:ascii="StarSymbol" w:hAnsi="StarSymbol"/>
        <w:sz w:val="18"/>
      </w:rPr>
    </w:lvl>
    <w:lvl w:ilvl="7">
      <w:start w:val="1"/>
      <w:numFmt w:val="bullet"/>
      <w:lvlText w:val="–"/>
      <w:lvlJc w:val="left"/>
      <w:pPr>
        <w:tabs>
          <w:tab w:val="num" w:pos="2880"/>
        </w:tabs>
        <w:ind w:left="2880" w:hanging="360"/>
      </w:pPr>
      <w:rPr>
        <w:rFonts w:ascii="StarSymbol" w:hAnsi="StarSymbol"/>
        <w:sz w:val="18"/>
      </w:rPr>
    </w:lvl>
    <w:lvl w:ilvl="8">
      <w:start w:val="1"/>
      <w:numFmt w:val="bullet"/>
      <w:lvlText w:val="–"/>
      <w:lvlJc w:val="left"/>
      <w:pPr>
        <w:tabs>
          <w:tab w:val="num" w:pos="3240"/>
        </w:tabs>
        <w:ind w:left="3240" w:hanging="360"/>
      </w:pPr>
      <w:rPr>
        <w:rFonts w:ascii="StarSymbol" w:hAnsi="StarSymbol"/>
        <w:sz w:val="18"/>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09579E0"/>
    <w:multiLevelType w:val="hybridMultilevel"/>
    <w:tmpl w:val="D12C1BD4"/>
    <w:lvl w:ilvl="0" w:tplc="FE7EBB7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9624A3"/>
    <w:multiLevelType w:val="hybridMultilevel"/>
    <w:tmpl w:val="CF740AEA"/>
    <w:lvl w:ilvl="0" w:tplc="E01C22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5147FE9"/>
    <w:multiLevelType w:val="hybridMultilevel"/>
    <w:tmpl w:val="EF8ED66E"/>
    <w:lvl w:ilvl="0" w:tplc="1AD49260">
      <w:start w:val="8"/>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15:restartNumberingAfterBreak="0">
    <w:nsid w:val="06A805E5"/>
    <w:multiLevelType w:val="hybridMultilevel"/>
    <w:tmpl w:val="8B722A2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089A399D"/>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1" w15:restartNumberingAfterBreak="0">
    <w:nsid w:val="0BF615EC"/>
    <w:multiLevelType w:val="hybridMultilevel"/>
    <w:tmpl w:val="21B21214"/>
    <w:lvl w:ilvl="0" w:tplc="CEA08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D0056E"/>
    <w:multiLevelType w:val="multilevel"/>
    <w:tmpl w:val="12268AD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418"/>
        </w:tabs>
        <w:ind w:left="1418" w:hanging="360"/>
      </w:pPr>
      <w:rPr>
        <w:rFonts w:hint="default"/>
      </w:rPr>
    </w:lvl>
    <w:lvl w:ilvl="2">
      <w:start w:val="1"/>
      <w:numFmt w:val="decimal"/>
      <w:lvlText w:val="%1.%2.%3"/>
      <w:lvlJc w:val="left"/>
      <w:pPr>
        <w:tabs>
          <w:tab w:val="num" w:pos="2836"/>
        </w:tabs>
        <w:ind w:left="2836" w:hanging="720"/>
      </w:pPr>
      <w:rPr>
        <w:rFonts w:hint="default"/>
      </w:rPr>
    </w:lvl>
    <w:lvl w:ilvl="3">
      <w:start w:val="1"/>
      <w:numFmt w:val="decimal"/>
      <w:lvlText w:val="%1.%2.%3.%4"/>
      <w:lvlJc w:val="left"/>
      <w:pPr>
        <w:tabs>
          <w:tab w:val="num" w:pos="4254"/>
        </w:tabs>
        <w:ind w:left="4254" w:hanging="1080"/>
      </w:pPr>
      <w:rPr>
        <w:rFonts w:hint="default"/>
      </w:rPr>
    </w:lvl>
    <w:lvl w:ilvl="4">
      <w:start w:val="1"/>
      <w:numFmt w:val="decimal"/>
      <w:lvlText w:val="%1.%2.%3.%4.%5"/>
      <w:lvlJc w:val="left"/>
      <w:pPr>
        <w:tabs>
          <w:tab w:val="num" w:pos="5312"/>
        </w:tabs>
        <w:ind w:left="5312" w:hanging="1080"/>
      </w:pPr>
      <w:rPr>
        <w:rFonts w:hint="default"/>
      </w:rPr>
    </w:lvl>
    <w:lvl w:ilvl="5">
      <w:start w:val="1"/>
      <w:numFmt w:val="decimal"/>
      <w:lvlText w:val="%1.%2.%3.%4.%5.%6"/>
      <w:lvlJc w:val="left"/>
      <w:pPr>
        <w:tabs>
          <w:tab w:val="num" w:pos="6730"/>
        </w:tabs>
        <w:ind w:left="6730" w:hanging="1440"/>
      </w:pPr>
      <w:rPr>
        <w:rFonts w:hint="default"/>
      </w:rPr>
    </w:lvl>
    <w:lvl w:ilvl="6">
      <w:start w:val="1"/>
      <w:numFmt w:val="decimal"/>
      <w:lvlText w:val="%1.%2.%3.%4.%5.%6.%7"/>
      <w:lvlJc w:val="left"/>
      <w:pPr>
        <w:tabs>
          <w:tab w:val="num" w:pos="7788"/>
        </w:tabs>
        <w:ind w:left="7788" w:hanging="1440"/>
      </w:pPr>
      <w:rPr>
        <w:rFonts w:hint="default"/>
      </w:rPr>
    </w:lvl>
    <w:lvl w:ilvl="7">
      <w:start w:val="1"/>
      <w:numFmt w:val="decimal"/>
      <w:lvlText w:val="%1.%2.%3.%4.%5.%6.%7.%8"/>
      <w:lvlJc w:val="left"/>
      <w:pPr>
        <w:tabs>
          <w:tab w:val="num" w:pos="9206"/>
        </w:tabs>
        <w:ind w:left="9206" w:hanging="1800"/>
      </w:pPr>
      <w:rPr>
        <w:rFonts w:hint="default"/>
      </w:rPr>
    </w:lvl>
    <w:lvl w:ilvl="8">
      <w:start w:val="1"/>
      <w:numFmt w:val="decimal"/>
      <w:lvlText w:val="%1.%2.%3.%4.%5.%6.%7.%8.%9"/>
      <w:lvlJc w:val="left"/>
      <w:pPr>
        <w:tabs>
          <w:tab w:val="num" w:pos="10624"/>
        </w:tabs>
        <w:ind w:left="10624" w:hanging="2160"/>
      </w:pPr>
      <w:rPr>
        <w:rFonts w:hint="default"/>
      </w:rPr>
    </w:lvl>
  </w:abstractNum>
  <w:abstractNum w:abstractNumId="13" w15:restartNumberingAfterBreak="0">
    <w:nsid w:val="0F97534F"/>
    <w:multiLevelType w:val="hybridMultilevel"/>
    <w:tmpl w:val="EA3C8572"/>
    <w:lvl w:ilvl="0" w:tplc="F0208E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F256DD"/>
    <w:multiLevelType w:val="hybridMultilevel"/>
    <w:tmpl w:val="2DC8B61A"/>
    <w:lvl w:ilvl="0" w:tplc="8B14FC8C">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28964F36"/>
    <w:multiLevelType w:val="multilevel"/>
    <w:tmpl w:val="BC720E06"/>
    <w:lvl w:ilvl="0">
      <w:start w:val="4"/>
      <w:numFmt w:val="decimal"/>
      <w:lvlText w:val="%1."/>
      <w:lvlJc w:val="left"/>
      <w:pPr>
        <w:ind w:left="1069" w:hanging="360"/>
      </w:pPr>
      <w:rPr>
        <w:rFonts w:cs="Times New Roman" w:hint="default"/>
      </w:rPr>
    </w:lvl>
    <w:lvl w:ilvl="1">
      <w:start w:val="1"/>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6" w15:restartNumberingAfterBreak="0">
    <w:nsid w:val="2B4A7111"/>
    <w:multiLevelType w:val="hybridMultilevel"/>
    <w:tmpl w:val="A1BE9F18"/>
    <w:lvl w:ilvl="0" w:tplc="2DFA5A18">
      <w:start w:val="10"/>
      <w:numFmt w:val="decimal"/>
      <w:lvlText w:val="%1."/>
      <w:lvlJc w:val="left"/>
      <w:pPr>
        <w:ind w:left="1152" w:hanging="360"/>
      </w:pPr>
      <w:rPr>
        <w:rFonts w:hint="default"/>
      </w:rPr>
    </w:lvl>
    <w:lvl w:ilvl="1" w:tplc="04220019" w:tentative="1">
      <w:start w:val="1"/>
      <w:numFmt w:val="lowerLetter"/>
      <w:lvlText w:val="%2."/>
      <w:lvlJc w:val="left"/>
      <w:pPr>
        <w:ind w:left="1872" w:hanging="360"/>
      </w:pPr>
    </w:lvl>
    <w:lvl w:ilvl="2" w:tplc="0422001B" w:tentative="1">
      <w:start w:val="1"/>
      <w:numFmt w:val="lowerRoman"/>
      <w:lvlText w:val="%3."/>
      <w:lvlJc w:val="right"/>
      <w:pPr>
        <w:ind w:left="2592" w:hanging="180"/>
      </w:pPr>
    </w:lvl>
    <w:lvl w:ilvl="3" w:tplc="0422000F" w:tentative="1">
      <w:start w:val="1"/>
      <w:numFmt w:val="decimal"/>
      <w:lvlText w:val="%4."/>
      <w:lvlJc w:val="left"/>
      <w:pPr>
        <w:ind w:left="3312" w:hanging="360"/>
      </w:pPr>
    </w:lvl>
    <w:lvl w:ilvl="4" w:tplc="04220019" w:tentative="1">
      <w:start w:val="1"/>
      <w:numFmt w:val="lowerLetter"/>
      <w:lvlText w:val="%5."/>
      <w:lvlJc w:val="left"/>
      <w:pPr>
        <w:ind w:left="4032" w:hanging="360"/>
      </w:pPr>
    </w:lvl>
    <w:lvl w:ilvl="5" w:tplc="0422001B" w:tentative="1">
      <w:start w:val="1"/>
      <w:numFmt w:val="lowerRoman"/>
      <w:lvlText w:val="%6."/>
      <w:lvlJc w:val="right"/>
      <w:pPr>
        <w:ind w:left="4752" w:hanging="180"/>
      </w:pPr>
    </w:lvl>
    <w:lvl w:ilvl="6" w:tplc="0422000F" w:tentative="1">
      <w:start w:val="1"/>
      <w:numFmt w:val="decimal"/>
      <w:lvlText w:val="%7."/>
      <w:lvlJc w:val="left"/>
      <w:pPr>
        <w:ind w:left="5472" w:hanging="360"/>
      </w:pPr>
    </w:lvl>
    <w:lvl w:ilvl="7" w:tplc="04220019" w:tentative="1">
      <w:start w:val="1"/>
      <w:numFmt w:val="lowerLetter"/>
      <w:lvlText w:val="%8."/>
      <w:lvlJc w:val="left"/>
      <w:pPr>
        <w:ind w:left="6192" w:hanging="360"/>
      </w:pPr>
    </w:lvl>
    <w:lvl w:ilvl="8" w:tplc="0422001B" w:tentative="1">
      <w:start w:val="1"/>
      <w:numFmt w:val="lowerRoman"/>
      <w:lvlText w:val="%9."/>
      <w:lvlJc w:val="right"/>
      <w:pPr>
        <w:ind w:left="6912" w:hanging="180"/>
      </w:pPr>
    </w:lvl>
  </w:abstractNum>
  <w:abstractNum w:abstractNumId="17" w15:restartNumberingAfterBreak="0">
    <w:nsid w:val="33D24730"/>
    <w:multiLevelType w:val="hybridMultilevel"/>
    <w:tmpl w:val="09F41832"/>
    <w:lvl w:ilvl="0" w:tplc="0DDE7F8E">
      <w:start w:val="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6FC2BC3"/>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9" w15:restartNumberingAfterBreak="0">
    <w:nsid w:val="377F310F"/>
    <w:multiLevelType w:val="multilevel"/>
    <w:tmpl w:val="5BC64D64"/>
    <w:lvl w:ilvl="0">
      <w:start w:val="5"/>
      <w:numFmt w:val="decimal"/>
      <w:lvlText w:val="%1."/>
      <w:lvlJc w:val="left"/>
      <w:pPr>
        <w:ind w:left="3268" w:hanging="432"/>
      </w:pPr>
      <w:rPr>
        <w:rFonts w:hint="default"/>
      </w:rPr>
    </w:lvl>
    <w:lvl w:ilvl="1">
      <w:start w:val="2"/>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20" w15:restartNumberingAfterBreak="0">
    <w:nsid w:val="3BC23837"/>
    <w:multiLevelType w:val="hybridMultilevel"/>
    <w:tmpl w:val="82AC62A8"/>
    <w:lvl w:ilvl="0" w:tplc="CCAECC4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1" w15:restartNumberingAfterBreak="0">
    <w:nsid w:val="40542170"/>
    <w:multiLevelType w:val="hybridMultilevel"/>
    <w:tmpl w:val="EAD8E21A"/>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25328BA"/>
    <w:multiLevelType w:val="hybridMultilevel"/>
    <w:tmpl w:val="2DDEE6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3EF69F2"/>
    <w:multiLevelType w:val="hybridMultilevel"/>
    <w:tmpl w:val="5E568D2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DC6935"/>
    <w:multiLevelType w:val="hybridMultilevel"/>
    <w:tmpl w:val="A6104198"/>
    <w:lvl w:ilvl="0" w:tplc="D4E62160">
      <w:start w:val="3"/>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49E81044"/>
    <w:multiLevelType w:val="hybridMultilevel"/>
    <w:tmpl w:val="3E709870"/>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D27240A"/>
    <w:multiLevelType w:val="hybridMultilevel"/>
    <w:tmpl w:val="46E4EA62"/>
    <w:lvl w:ilvl="0" w:tplc="9738B14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4DB013C5"/>
    <w:multiLevelType w:val="hybridMultilevel"/>
    <w:tmpl w:val="0526FC50"/>
    <w:lvl w:ilvl="0" w:tplc="CBAAAF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CC62B5"/>
    <w:multiLevelType w:val="multilevel"/>
    <w:tmpl w:val="0A1078A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50394FD3"/>
    <w:multiLevelType w:val="hybridMultilevel"/>
    <w:tmpl w:val="39F844E0"/>
    <w:lvl w:ilvl="0" w:tplc="464650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23333C1"/>
    <w:multiLevelType w:val="hybridMultilevel"/>
    <w:tmpl w:val="78CEED24"/>
    <w:lvl w:ilvl="0" w:tplc="2FD2133C">
      <w:start w:val="2006"/>
      <w:numFmt w:val="bullet"/>
      <w:lvlText w:val="-"/>
      <w:lvlJc w:val="left"/>
      <w:pPr>
        <w:ind w:left="2995" w:hanging="360"/>
      </w:pPr>
      <w:rPr>
        <w:rFonts w:ascii="Times New Roman" w:eastAsia="Times New Roman" w:hAnsi="Times New Roman" w:hint="default"/>
        <w:color w:val="auto"/>
      </w:rPr>
    </w:lvl>
    <w:lvl w:ilvl="1" w:tplc="04190003">
      <w:start w:val="1"/>
      <w:numFmt w:val="bullet"/>
      <w:lvlText w:val="o"/>
      <w:lvlJc w:val="left"/>
      <w:pPr>
        <w:ind w:left="3715" w:hanging="360"/>
      </w:pPr>
      <w:rPr>
        <w:rFonts w:ascii="Courier New" w:hAnsi="Courier New" w:hint="default"/>
      </w:rPr>
    </w:lvl>
    <w:lvl w:ilvl="2" w:tplc="04190005">
      <w:start w:val="1"/>
      <w:numFmt w:val="bullet"/>
      <w:lvlText w:val=""/>
      <w:lvlJc w:val="left"/>
      <w:pPr>
        <w:ind w:left="4435" w:hanging="360"/>
      </w:pPr>
      <w:rPr>
        <w:rFonts w:ascii="Wingdings" w:hAnsi="Wingdings" w:hint="default"/>
      </w:rPr>
    </w:lvl>
    <w:lvl w:ilvl="3" w:tplc="04190001">
      <w:start w:val="1"/>
      <w:numFmt w:val="bullet"/>
      <w:lvlText w:val=""/>
      <w:lvlJc w:val="left"/>
      <w:pPr>
        <w:ind w:left="5155" w:hanging="360"/>
      </w:pPr>
      <w:rPr>
        <w:rFonts w:ascii="Symbol" w:hAnsi="Symbol" w:hint="default"/>
      </w:rPr>
    </w:lvl>
    <w:lvl w:ilvl="4" w:tplc="04190003">
      <w:start w:val="1"/>
      <w:numFmt w:val="bullet"/>
      <w:lvlText w:val="o"/>
      <w:lvlJc w:val="left"/>
      <w:pPr>
        <w:ind w:left="5875" w:hanging="360"/>
      </w:pPr>
      <w:rPr>
        <w:rFonts w:ascii="Courier New" w:hAnsi="Courier New" w:hint="default"/>
      </w:rPr>
    </w:lvl>
    <w:lvl w:ilvl="5" w:tplc="04190005">
      <w:start w:val="1"/>
      <w:numFmt w:val="bullet"/>
      <w:lvlText w:val=""/>
      <w:lvlJc w:val="left"/>
      <w:pPr>
        <w:ind w:left="6595" w:hanging="360"/>
      </w:pPr>
      <w:rPr>
        <w:rFonts w:ascii="Wingdings" w:hAnsi="Wingdings" w:hint="default"/>
      </w:rPr>
    </w:lvl>
    <w:lvl w:ilvl="6" w:tplc="04190001">
      <w:start w:val="1"/>
      <w:numFmt w:val="bullet"/>
      <w:lvlText w:val=""/>
      <w:lvlJc w:val="left"/>
      <w:pPr>
        <w:ind w:left="7315" w:hanging="360"/>
      </w:pPr>
      <w:rPr>
        <w:rFonts w:ascii="Symbol" w:hAnsi="Symbol" w:hint="default"/>
      </w:rPr>
    </w:lvl>
    <w:lvl w:ilvl="7" w:tplc="04190003">
      <w:start w:val="1"/>
      <w:numFmt w:val="bullet"/>
      <w:lvlText w:val="o"/>
      <w:lvlJc w:val="left"/>
      <w:pPr>
        <w:ind w:left="8035" w:hanging="360"/>
      </w:pPr>
      <w:rPr>
        <w:rFonts w:ascii="Courier New" w:hAnsi="Courier New" w:hint="default"/>
      </w:rPr>
    </w:lvl>
    <w:lvl w:ilvl="8" w:tplc="04190005">
      <w:start w:val="1"/>
      <w:numFmt w:val="bullet"/>
      <w:lvlText w:val=""/>
      <w:lvlJc w:val="left"/>
      <w:pPr>
        <w:ind w:left="8755" w:hanging="360"/>
      </w:pPr>
      <w:rPr>
        <w:rFonts w:ascii="Wingdings" w:hAnsi="Wingdings" w:hint="default"/>
      </w:rPr>
    </w:lvl>
  </w:abstractNum>
  <w:abstractNum w:abstractNumId="31" w15:restartNumberingAfterBreak="0">
    <w:nsid w:val="55F02D67"/>
    <w:multiLevelType w:val="hybridMultilevel"/>
    <w:tmpl w:val="11066536"/>
    <w:lvl w:ilvl="0" w:tplc="F39661F2">
      <w:start w:val="1"/>
      <w:numFmt w:val="decimal"/>
      <w:lvlText w:val="%1)"/>
      <w:lvlJc w:val="left"/>
      <w:pPr>
        <w:ind w:left="928" w:hanging="360"/>
      </w:pPr>
      <w:rPr>
        <w:rFonts w:cs="Times New Roman" w:hint="default"/>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32" w15:restartNumberingAfterBreak="0">
    <w:nsid w:val="56610B73"/>
    <w:multiLevelType w:val="hybridMultilevel"/>
    <w:tmpl w:val="D8164AB2"/>
    <w:lvl w:ilvl="0" w:tplc="8B14FC8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7AC3563"/>
    <w:multiLevelType w:val="hybridMultilevel"/>
    <w:tmpl w:val="423EA0CA"/>
    <w:lvl w:ilvl="0" w:tplc="076C1D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8016661"/>
    <w:multiLevelType w:val="hybridMultilevel"/>
    <w:tmpl w:val="2B188B0E"/>
    <w:lvl w:ilvl="0" w:tplc="F5E6105E">
      <w:start w:val="20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8922BC5"/>
    <w:multiLevelType w:val="hybridMultilevel"/>
    <w:tmpl w:val="D820C64C"/>
    <w:lvl w:ilvl="0" w:tplc="99F00F06">
      <w:numFmt w:val="bullet"/>
      <w:lvlText w:val="-"/>
      <w:lvlJc w:val="left"/>
      <w:pPr>
        <w:tabs>
          <w:tab w:val="num" w:pos="432"/>
        </w:tabs>
        <w:ind w:left="432" w:hanging="360"/>
      </w:pPr>
      <w:rPr>
        <w:rFonts w:ascii="Times New Roman" w:eastAsia="Times New Roman" w:hAnsi="Times New Roman" w:cs="Times New Roman" w:hint="default"/>
      </w:rPr>
    </w:lvl>
    <w:lvl w:ilvl="1" w:tplc="04190003" w:tentative="1">
      <w:start w:val="1"/>
      <w:numFmt w:val="bullet"/>
      <w:lvlText w:val="o"/>
      <w:lvlJc w:val="left"/>
      <w:pPr>
        <w:tabs>
          <w:tab w:val="num" w:pos="1152"/>
        </w:tabs>
        <w:ind w:left="1152" w:hanging="360"/>
      </w:pPr>
      <w:rPr>
        <w:rFonts w:ascii="Courier New" w:hAnsi="Courier New" w:cs="Courier New" w:hint="default"/>
      </w:rPr>
    </w:lvl>
    <w:lvl w:ilvl="2" w:tplc="04190005" w:tentative="1">
      <w:start w:val="1"/>
      <w:numFmt w:val="bullet"/>
      <w:lvlText w:val=""/>
      <w:lvlJc w:val="left"/>
      <w:pPr>
        <w:tabs>
          <w:tab w:val="num" w:pos="1872"/>
        </w:tabs>
        <w:ind w:left="1872" w:hanging="360"/>
      </w:pPr>
      <w:rPr>
        <w:rFonts w:ascii="Wingdings" w:hAnsi="Wingdings" w:hint="default"/>
      </w:rPr>
    </w:lvl>
    <w:lvl w:ilvl="3" w:tplc="04190001" w:tentative="1">
      <w:start w:val="1"/>
      <w:numFmt w:val="bullet"/>
      <w:lvlText w:val=""/>
      <w:lvlJc w:val="left"/>
      <w:pPr>
        <w:tabs>
          <w:tab w:val="num" w:pos="2592"/>
        </w:tabs>
        <w:ind w:left="2592" w:hanging="360"/>
      </w:pPr>
      <w:rPr>
        <w:rFonts w:ascii="Symbol" w:hAnsi="Symbol" w:hint="default"/>
      </w:rPr>
    </w:lvl>
    <w:lvl w:ilvl="4" w:tplc="04190003" w:tentative="1">
      <w:start w:val="1"/>
      <w:numFmt w:val="bullet"/>
      <w:lvlText w:val="o"/>
      <w:lvlJc w:val="left"/>
      <w:pPr>
        <w:tabs>
          <w:tab w:val="num" w:pos="3312"/>
        </w:tabs>
        <w:ind w:left="3312" w:hanging="360"/>
      </w:pPr>
      <w:rPr>
        <w:rFonts w:ascii="Courier New" w:hAnsi="Courier New" w:cs="Courier New" w:hint="default"/>
      </w:rPr>
    </w:lvl>
    <w:lvl w:ilvl="5" w:tplc="04190005" w:tentative="1">
      <w:start w:val="1"/>
      <w:numFmt w:val="bullet"/>
      <w:lvlText w:val=""/>
      <w:lvlJc w:val="left"/>
      <w:pPr>
        <w:tabs>
          <w:tab w:val="num" w:pos="4032"/>
        </w:tabs>
        <w:ind w:left="4032" w:hanging="360"/>
      </w:pPr>
      <w:rPr>
        <w:rFonts w:ascii="Wingdings" w:hAnsi="Wingdings" w:hint="default"/>
      </w:rPr>
    </w:lvl>
    <w:lvl w:ilvl="6" w:tplc="04190001" w:tentative="1">
      <w:start w:val="1"/>
      <w:numFmt w:val="bullet"/>
      <w:lvlText w:val=""/>
      <w:lvlJc w:val="left"/>
      <w:pPr>
        <w:tabs>
          <w:tab w:val="num" w:pos="4752"/>
        </w:tabs>
        <w:ind w:left="4752" w:hanging="360"/>
      </w:pPr>
      <w:rPr>
        <w:rFonts w:ascii="Symbol" w:hAnsi="Symbol" w:hint="default"/>
      </w:rPr>
    </w:lvl>
    <w:lvl w:ilvl="7" w:tplc="04190003" w:tentative="1">
      <w:start w:val="1"/>
      <w:numFmt w:val="bullet"/>
      <w:lvlText w:val="o"/>
      <w:lvlJc w:val="left"/>
      <w:pPr>
        <w:tabs>
          <w:tab w:val="num" w:pos="5472"/>
        </w:tabs>
        <w:ind w:left="5472" w:hanging="360"/>
      </w:pPr>
      <w:rPr>
        <w:rFonts w:ascii="Courier New" w:hAnsi="Courier New" w:cs="Courier New" w:hint="default"/>
      </w:rPr>
    </w:lvl>
    <w:lvl w:ilvl="8" w:tplc="04190005" w:tentative="1">
      <w:start w:val="1"/>
      <w:numFmt w:val="bullet"/>
      <w:lvlText w:val=""/>
      <w:lvlJc w:val="left"/>
      <w:pPr>
        <w:tabs>
          <w:tab w:val="num" w:pos="6192"/>
        </w:tabs>
        <w:ind w:left="6192" w:hanging="360"/>
      </w:pPr>
      <w:rPr>
        <w:rFonts w:ascii="Wingdings" w:hAnsi="Wingdings" w:hint="default"/>
      </w:rPr>
    </w:lvl>
  </w:abstractNum>
  <w:abstractNum w:abstractNumId="36" w15:restartNumberingAfterBreak="0">
    <w:nsid w:val="58D95587"/>
    <w:multiLevelType w:val="hybridMultilevel"/>
    <w:tmpl w:val="F3E8A616"/>
    <w:lvl w:ilvl="0" w:tplc="54ACBBC4">
      <w:start w:val="1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93217C5"/>
    <w:multiLevelType w:val="hybridMultilevel"/>
    <w:tmpl w:val="58E26A50"/>
    <w:lvl w:ilvl="0" w:tplc="E8769D76">
      <w:numFmt w:val="bullet"/>
      <w:lvlText w:val="-"/>
      <w:lvlJc w:val="left"/>
      <w:pPr>
        <w:tabs>
          <w:tab w:val="num" w:pos="1500"/>
        </w:tabs>
        <w:ind w:left="1500" w:hanging="90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F4D5813"/>
    <w:multiLevelType w:val="multilevel"/>
    <w:tmpl w:val="579C6362"/>
    <w:lvl w:ilvl="0">
      <w:start w:val="2"/>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9" w15:restartNumberingAfterBreak="0">
    <w:nsid w:val="755E71D6"/>
    <w:multiLevelType w:val="hybridMultilevel"/>
    <w:tmpl w:val="072A406E"/>
    <w:lvl w:ilvl="0" w:tplc="8B14FC8C">
      <w:start w:val="5"/>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15:restartNumberingAfterBreak="0">
    <w:nsid w:val="778E58CA"/>
    <w:multiLevelType w:val="hybridMultilevel"/>
    <w:tmpl w:val="C1CE7486"/>
    <w:lvl w:ilvl="0" w:tplc="44A03C0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90A3A44"/>
    <w:multiLevelType w:val="hybridMultilevel"/>
    <w:tmpl w:val="68AAC112"/>
    <w:lvl w:ilvl="0" w:tplc="FE7EBB70">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9D1069F"/>
    <w:multiLevelType w:val="multilevel"/>
    <w:tmpl w:val="0000000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0"/>
  </w:num>
  <w:num w:numId="8">
    <w:abstractNumId w:val="28"/>
  </w:num>
  <w:num w:numId="9">
    <w:abstractNumId w:val="10"/>
  </w:num>
  <w:num w:numId="10">
    <w:abstractNumId w:val="38"/>
  </w:num>
  <w:num w:numId="11">
    <w:abstractNumId w:val="21"/>
  </w:num>
  <w:num w:numId="12">
    <w:abstractNumId w:val="9"/>
  </w:num>
  <w:num w:numId="13">
    <w:abstractNumId w:val="17"/>
  </w:num>
  <w:num w:numId="14">
    <w:abstractNumId w:val="34"/>
  </w:num>
  <w:num w:numId="15">
    <w:abstractNumId w:val="25"/>
  </w:num>
  <w:num w:numId="16">
    <w:abstractNumId w:val="20"/>
  </w:num>
  <w:num w:numId="17">
    <w:abstractNumId w:val="31"/>
  </w:num>
  <w:num w:numId="18">
    <w:abstractNumId w:val="19"/>
  </w:num>
  <w:num w:numId="19">
    <w:abstractNumId w:val="14"/>
  </w:num>
  <w:num w:numId="20">
    <w:abstractNumId w:val="11"/>
  </w:num>
  <w:num w:numId="21">
    <w:abstractNumId w:val="24"/>
  </w:num>
  <w:num w:numId="22">
    <w:abstractNumId w:val="15"/>
  </w:num>
  <w:num w:numId="23">
    <w:abstractNumId w:val="13"/>
  </w:num>
  <w:num w:numId="24">
    <w:abstractNumId w:val="27"/>
  </w:num>
  <w:num w:numId="25">
    <w:abstractNumId w:val="7"/>
  </w:num>
  <w:num w:numId="26">
    <w:abstractNumId w:val="23"/>
  </w:num>
  <w:num w:numId="27">
    <w:abstractNumId w:val="33"/>
  </w:num>
  <w:num w:numId="28">
    <w:abstractNumId w:val="35"/>
  </w:num>
  <w:num w:numId="29">
    <w:abstractNumId w:val="18"/>
  </w:num>
  <w:num w:numId="30">
    <w:abstractNumId w:val="12"/>
  </w:num>
  <w:num w:numId="31">
    <w:abstractNumId w:val="42"/>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1"/>
  </w:num>
  <w:num w:numId="35">
    <w:abstractNumId w:val="6"/>
  </w:num>
  <w:num w:numId="36">
    <w:abstractNumId w:val="22"/>
  </w:num>
  <w:num w:numId="37">
    <w:abstractNumId w:val="39"/>
  </w:num>
  <w:num w:numId="38">
    <w:abstractNumId w:val="29"/>
  </w:num>
  <w:num w:numId="39">
    <w:abstractNumId w:val="16"/>
  </w:num>
  <w:num w:numId="40">
    <w:abstractNumId w:val="36"/>
  </w:num>
  <w:num w:numId="41">
    <w:abstractNumId w:val="40"/>
  </w:num>
  <w:num w:numId="42">
    <w:abstractNumId w:val="2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5D"/>
    <w:rsid w:val="0000008F"/>
    <w:rsid w:val="00000468"/>
    <w:rsid w:val="000009CE"/>
    <w:rsid w:val="00000B01"/>
    <w:rsid w:val="000011B6"/>
    <w:rsid w:val="000012CD"/>
    <w:rsid w:val="000027B9"/>
    <w:rsid w:val="00002F78"/>
    <w:rsid w:val="00003166"/>
    <w:rsid w:val="00003664"/>
    <w:rsid w:val="0000394D"/>
    <w:rsid w:val="00003D3B"/>
    <w:rsid w:val="000042BC"/>
    <w:rsid w:val="00004840"/>
    <w:rsid w:val="000064DF"/>
    <w:rsid w:val="000065A1"/>
    <w:rsid w:val="0000781D"/>
    <w:rsid w:val="00010219"/>
    <w:rsid w:val="00010687"/>
    <w:rsid w:val="000107CD"/>
    <w:rsid w:val="00010E88"/>
    <w:rsid w:val="00011CA1"/>
    <w:rsid w:val="000127BF"/>
    <w:rsid w:val="00012D28"/>
    <w:rsid w:val="00013046"/>
    <w:rsid w:val="00015D50"/>
    <w:rsid w:val="000167A5"/>
    <w:rsid w:val="000202B6"/>
    <w:rsid w:val="00022219"/>
    <w:rsid w:val="00022778"/>
    <w:rsid w:val="00022800"/>
    <w:rsid w:val="00022846"/>
    <w:rsid w:val="000230C2"/>
    <w:rsid w:val="00023530"/>
    <w:rsid w:val="000251CD"/>
    <w:rsid w:val="00026502"/>
    <w:rsid w:val="000277AA"/>
    <w:rsid w:val="000315F1"/>
    <w:rsid w:val="0003213B"/>
    <w:rsid w:val="000325E4"/>
    <w:rsid w:val="00032A40"/>
    <w:rsid w:val="00032FDA"/>
    <w:rsid w:val="0003328E"/>
    <w:rsid w:val="0003329D"/>
    <w:rsid w:val="000337B4"/>
    <w:rsid w:val="000347E7"/>
    <w:rsid w:val="00035C27"/>
    <w:rsid w:val="00035CF4"/>
    <w:rsid w:val="00036191"/>
    <w:rsid w:val="0003652E"/>
    <w:rsid w:val="00036AFA"/>
    <w:rsid w:val="00037781"/>
    <w:rsid w:val="000377D2"/>
    <w:rsid w:val="00037EA4"/>
    <w:rsid w:val="00041276"/>
    <w:rsid w:val="000426ED"/>
    <w:rsid w:val="000427CF"/>
    <w:rsid w:val="00042C6F"/>
    <w:rsid w:val="00042F85"/>
    <w:rsid w:val="00043F69"/>
    <w:rsid w:val="000445EB"/>
    <w:rsid w:val="00044601"/>
    <w:rsid w:val="000455E2"/>
    <w:rsid w:val="000455EC"/>
    <w:rsid w:val="0004614E"/>
    <w:rsid w:val="00046FF0"/>
    <w:rsid w:val="00047BE6"/>
    <w:rsid w:val="0005053C"/>
    <w:rsid w:val="00050785"/>
    <w:rsid w:val="00051269"/>
    <w:rsid w:val="00051381"/>
    <w:rsid w:val="00051F73"/>
    <w:rsid w:val="0005320C"/>
    <w:rsid w:val="000547E2"/>
    <w:rsid w:val="000550B6"/>
    <w:rsid w:val="0005684F"/>
    <w:rsid w:val="00057981"/>
    <w:rsid w:val="00057C7A"/>
    <w:rsid w:val="00060D0E"/>
    <w:rsid w:val="00060DFA"/>
    <w:rsid w:val="00061958"/>
    <w:rsid w:val="00062A36"/>
    <w:rsid w:val="00062C33"/>
    <w:rsid w:val="0006302D"/>
    <w:rsid w:val="00063C28"/>
    <w:rsid w:val="00064CB4"/>
    <w:rsid w:val="00065FDF"/>
    <w:rsid w:val="00066A0F"/>
    <w:rsid w:val="000672B0"/>
    <w:rsid w:val="00067C0A"/>
    <w:rsid w:val="00067C6C"/>
    <w:rsid w:val="00070EFC"/>
    <w:rsid w:val="00071F03"/>
    <w:rsid w:val="00072373"/>
    <w:rsid w:val="000728E5"/>
    <w:rsid w:val="0007349C"/>
    <w:rsid w:val="00073F33"/>
    <w:rsid w:val="00074CEB"/>
    <w:rsid w:val="00074EAD"/>
    <w:rsid w:val="0007520F"/>
    <w:rsid w:val="0007634C"/>
    <w:rsid w:val="00076985"/>
    <w:rsid w:val="00076BCC"/>
    <w:rsid w:val="0008039F"/>
    <w:rsid w:val="00080983"/>
    <w:rsid w:val="000812F8"/>
    <w:rsid w:val="000818B0"/>
    <w:rsid w:val="000818BC"/>
    <w:rsid w:val="000823E3"/>
    <w:rsid w:val="0008264F"/>
    <w:rsid w:val="0008316E"/>
    <w:rsid w:val="00083603"/>
    <w:rsid w:val="00083C11"/>
    <w:rsid w:val="00083D8E"/>
    <w:rsid w:val="00083FA5"/>
    <w:rsid w:val="0008407B"/>
    <w:rsid w:val="00085A6B"/>
    <w:rsid w:val="0008631F"/>
    <w:rsid w:val="00086529"/>
    <w:rsid w:val="0008661B"/>
    <w:rsid w:val="000905E7"/>
    <w:rsid w:val="000919A6"/>
    <w:rsid w:val="00092B92"/>
    <w:rsid w:val="000935D2"/>
    <w:rsid w:val="00094765"/>
    <w:rsid w:val="00094AB3"/>
    <w:rsid w:val="00094C1F"/>
    <w:rsid w:val="00097193"/>
    <w:rsid w:val="00097BDE"/>
    <w:rsid w:val="000A0117"/>
    <w:rsid w:val="000A0EFE"/>
    <w:rsid w:val="000A14B0"/>
    <w:rsid w:val="000A2846"/>
    <w:rsid w:val="000A298D"/>
    <w:rsid w:val="000A2D02"/>
    <w:rsid w:val="000A2F0E"/>
    <w:rsid w:val="000A5B21"/>
    <w:rsid w:val="000A688B"/>
    <w:rsid w:val="000A6DCE"/>
    <w:rsid w:val="000B0945"/>
    <w:rsid w:val="000B0CFA"/>
    <w:rsid w:val="000B1726"/>
    <w:rsid w:val="000B1A31"/>
    <w:rsid w:val="000B2248"/>
    <w:rsid w:val="000B228A"/>
    <w:rsid w:val="000B2901"/>
    <w:rsid w:val="000B2BAA"/>
    <w:rsid w:val="000B2BF8"/>
    <w:rsid w:val="000B3358"/>
    <w:rsid w:val="000B3C5C"/>
    <w:rsid w:val="000B4082"/>
    <w:rsid w:val="000B4B74"/>
    <w:rsid w:val="000B4FA9"/>
    <w:rsid w:val="000B5AAA"/>
    <w:rsid w:val="000B5F12"/>
    <w:rsid w:val="000B67A6"/>
    <w:rsid w:val="000C0A47"/>
    <w:rsid w:val="000C0C40"/>
    <w:rsid w:val="000C116F"/>
    <w:rsid w:val="000C1251"/>
    <w:rsid w:val="000C3219"/>
    <w:rsid w:val="000C35E6"/>
    <w:rsid w:val="000C3FBC"/>
    <w:rsid w:val="000C4E19"/>
    <w:rsid w:val="000C6D8B"/>
    <w:rsid w:val="000C778C"/>
    <w:rsid w:val="000D0196"/>
    <w:rsid w:val="000D16F3"/>
    <w:rsid w:val="000D17F4"/>
    <w:rsid w:val="000D2952"/>
    <w:rsid w:val="000D32AB"/>
    <w:rsid w:val="000D3902"/>
    <w:rsid w:val="000D42C8"/>
    <w:rsid w:val="000D457E"/>
    <w:rsid w:val="000D45AC"/>
    <w:rsid w:val="000D48D0"/>
    <w:rsid w:val="000D596F"/>
    <w:rsid w:val="000D7A94"/>
    <w:rsid w:val="000D7F08"/>
    <w:rsid w:val="000D7F4B"/>
    <w:rsid w:val="000E064A"/>
    <w:rsid w:val="000E0B26"/>
    <w:rsid w:val="000E2B45"/>
    <w:rsid w:val="000E3532"/>
    <w:rsid w:val="000E3F56"/>
    <w:rsid w:val="000E4218"/>
    <w:rsid w:val="000E43FA"/>
    <w:rsid w:val="000E4B71"/>
    <w:rsid w:val="000E71FE"/>
    <w:rsid w:val="000E77B5"/>
    <w:rsid w:val="000F16E7"/>
    <w:rsid w:val="000F2037"/>
    <w:rsid w:val="000F2E93"/>
    <w:rsid w:val="000F3687"/>
    <w:rsid w:val="000F375C"/>
    <w:rsid w:val="000F3987"/>
    <w:rsid w:val="000F6108"/>
    <w:rsid w:val="000F6171"/>
    <w:rsid w:val="000F6743"/>
    <w:rsid w:val="000F7A35"/>
    <w:rsid w:val="0010306D"/>
    <w:rsid w:val="00103E2D"/>
    <w:rsid w:val="00105374"/>
    <w:rsid w:val="001063A0"/>
    <w:rsid w:val="001077A7"/>
    <w:rsid w:val="00107B66"/>
    <w:rsid w:val="00110BE9"/>
    <w:rsid w:val="00112B93"/>
    <w:rsid w:val="001148A7"/>
    <w:rsid w:val="00115C8D"/>
    <w:rsid w:val="001164F2"/>
    <w:rsid w:val="00116E83"/>
    <w:rsid w:val="001176A0"/>
    <w:rsid w:val="00120309"/>
    <w:rsid w:val="00120BE7"/>
    <w:rsid w:val="00121A89"/>
    <w:rsid w:val="0012221B"/>
    <w:rsid w:val="001231BE"/>
    <w:rsid w:val="001236C3"/>
    <w:rsid w:val="00124923"/>
    <w:rsid w:val="00124974"/>
    <w:rsid w:val="00124D2E"/>
    <w:rsid w:val="00124DF4"/>
    <w:rsid w:val="00125430"/>
    <w:rsid w:val="001258C5"/>
    <w:rsid w:val="00126485"/>
    <w:rsid w:val="00126C18"/>
    <w:rsid w:val="00127976"/>
    <w:rsid w:val="001302AD"/>
    <w:rsid w:val="001319AA"/>
    <w:rsid w:val="00131D51"/>
    <w:rsid w:val="00131E25"/>
    <w:rsid w:val="00132BAD"/>
    <w:rsid w:val="0013432E"/>
    <w:rsid w:val="00134DB1"/>
    <w:rsid w:val="0013779E"/>
    <w:rsid w:val="001416AC"/>
    <w:rsid w:val="00143C6A"/>
    <w:rsid w:val="00144DDE"/>
    <w:rsid w:val="00146522"/>
    <w:rsid w:val="00146899"/>
    <w:rsid w:val="00146D20"/>
    <w:rsid w:val="00150954"/>
    <w:rsid w:val="0015129C"/>
    <w:rsid w:val="00151767"/>
    <w:rsid w:val="00152240"/>
    <w:rsid w:val="001534FF"/>
    <w:rsid w:val="00154F53"/>
    <w:rsid w:val="001608DE"/>
    <w:rsid w:val="0016118C"/>
    <w:rsid w:val="001613C0"/>
    <w:rsid w:val="00161549"/>
    <w:rsid w:val="00161634"/>
    <w:rsid w:val="00161DCE"/>
    <w:rsid w:val="001620C6"/>
    <w:rsid w:val="001630D9"/>
    <w:rsid w:val="00163102"/>
    <w:rsid w:val="0016316D"/>
    <w:rsid w:val="00163487"/>
    <w:rsid w:val="0016356F"/>
    <w:rsid w:val="0016376D"/>
    <w:rsid w:val="00164726"/>
    <w:rsid w:val="001650F3"/>
    <w:rsid w:val="0016569E"/>
    <w:rsid w:val="001677D2"/>
    <w:rsid w:val="00167CE3"/>
    <w:rsid w:val="00167CF4"/>
    <w:rsid w:val="00170E10"/>
    <w:rsid w:val="00170E96"/>
    <w:rsid w:val="00171155"/>
    <w:rsid w:val="0017146C"/>
    <w:rsid w:val="00171CE1"/>
    <w:rsid w:val="001728C7"/>
    <w:rsid w:val="001728F8"/>
    <w:rsid w:val="00172CC1"/>
    <w:rsid w:val="00173E69"/>
    <w:rsid w:val="001748F8"/>
    <w:rsid w:val="00174FE7"/>
    <w:rsid w:val="0017597C"/>
    <w:rsid w:val="00176443"/>
    <w:rsid w:val="0017740E"/>
    <w:rsid w:val="001777AB"/>
    <w:rsid w:val="00177D9B"/>
    <w:rsid w:val="001800A4"/>
    <w:rsid w:val="001804F0"/>
    <w:rsid w:val="00180BD9"/>
    <w:rsid w:val="0018117F"/>
    <w:rsid w:val="001816CB"/>
    <w:rsid w:val="0018190F"/>
    <w:rsid w:val="00183DD7"/>
    <w:rsid w:val="001858CC"/>
    <w:rsid w:val="00185FDF"/>
    <w:rsid w:val="001876E0"/>
    <w:rsid w:val="00187C2A"/>
    <w:rsid w:val="001904AC"/>
    <w:rsid w:val="0019198A"/>
    <w:rsid w:val="00192CFE"/>
    <w:rsid w:val="00193183"/>
    <w:rsid w:val="001949EC"/>
    <w:rsid w:val="001953C1"/>
    <w:rsid w:val="00196348"/>
    <w:rsid w:val="001963A4"/>
    <w:rsid w:val="00196732"/>
    <w:rsid w:val="001979C2"/>
    <w:rsid w:val="001A0C19"/>
    <w:rsid w:val="001A0EAF"/>
    <w:rsid w:val="001A1018"/>
    <w:rsid w:val="001A11DE"/>
    <w:rsid w:val="001A18B4"/>
    <w:rsid w:val="001A3A09"/>
    <w:rsid w:val="001A3C5E"/>
    <w:rsid w:val="001A42E6"/>
    <w:rsid w:val="001A4606"/>
    <w:rsid w:val="001A54AF"/>
    <w:rsid w:val="001A5B4A"/>
    <w:rsid w:val="001A62B6"/>
    <w:rsid w:val="001A6464"/>
    <w:rsid w:val="001A6465"/>
    <w:rsid w:val="001A767A"/>
    <w:rsid w:val="001B010F"/>
    <w:rsid w:val="001B0357"/>
    <w:rsid w:val="001B0746"/>
    <w:rsid w:val="001B1B03"/>
    <w:rsid w:val="001B5BF8"/>
    <w:rsid w:val="001B5F2A"/>
    <w:rsid w:val="001C0D9D"/>
    <w:rsid w:val="001C14A8"/>
    <w:rsid w:val="001C169B"/>
    <w:rsid w:val="001C2042"/>
    <w:rsid w:val="001C2C5A"/>
    <w:rsid w:val="001C2F9D"/>
    <w:rsid w:val="001C32F6"/>
    <w:rsid w:val="001C448D"/>
    <w:rsid w:val="001C4620"/>
    <w:rsid w:val="001C5B60"/>
    <w:rsid w:val="001C61FC"/>
    <w:rsid w:val="001C64B5"/>
    <w:rsid w:val="001C68DB"/>
    <w:rsid w:val="001C692B"/>
    <w:rsid w:val="001C6F80"/>
    <w:rsid w:val="001C7F6A"/>
    <w:rsid w:val="001D087C"/>
    <w:rsid w:val="001D0C47"/>
    <w:rsid w:val="001D0C80"/>
    <w:rsid w:val="001D0E37"/>
    <w:rsid w:val="001D278B"/>
    <w:rsid w:val="001D46A4"/>
    <w:rsid w:val="001D4A79"/>
    <w:rsid w:val="001D5183"/>
    <w:rsid w:val="001D5A45"/>
    <w:rsid w:val="001D662C"/>
    <w:rsid w:val="001D6E6E"/>
    <w:rsid w:val="001D7BBC"/>
    <w:rsid w:val="001D7EC3"/>
    <w:rsid w:val="001E0493"/>
    <w:rsid w:val="001E1EBE"/>
    <w:rsid w:val="001E1F16"/>
    <w:rsid w:val="001E1F4D"/>
    <w:rsid w:val="001E3DD5"/>
    <w:rsid w:val="001E49BF"/>
    <w:rsid w:val="001E612D"/>
    <w:rsid w:val="001E6A0F"/>
    <w:rsid w:val="001E75B3"/>
    <w:rsid w:val="001E7B61"/>
    <w:rsid w:val="001F16A6"/>
    <w:rsid w:val="001F2129"/>
    <w:rsid w:val="001F27E1"/>
    <w:rsid w:val="001F3879"/>
    <w:rsid w:val="001F4CBE"/>
    <w:rsid w:val="001F4D9B"/>
    <w:rsid w:val="001F571E"/>
    <w:rsid w:val="001F58AC"/>
    <w:rsid w:val="001F7FE4"/>
    <w:rsid w:val="002016E3"/>
    <w:rsid w:val="00201A0F"/>
    <w:rsid w:val="00202C7E"/>
    <w:rsid w:val="002046AC"/>
    <w:rsid w:val="00205A9C"/>
    <w:rsid w:val="00206143"/>
    <w:rsid w:val="0020646F"/>
    <w:rsid w:val="002066A3"/>
    <w:rsid w:val="00207A86"/>
    <w:rsid w:val="002107FB"/>
    <w:rsid w:val="00211066"/>
    <w:rsid w:val="002124B2"/>
    <w:rsid w:val="00212935"/>
    <w:rsid w:val="00212CB6"/>
    <w:rsid w:val="00213799"/>
    <w:rsid w:val="0021477D"/>
    <w:rsid w:val="002160CC"/>
    <w:rsid w:val="0021655E"/>
    <w:rsid w:val="0021690E"/>
    <w:rsid w:val="002169EF"/>
    <w:rsid w:val="00217576"/>
    <w:rsid w:val="00217E9A"/>
    <w:rsid w:val="00220741"/>
    <w:rsid w:val="00220946"/>
    <w:rsid w:val="00220A89"/>
    <w:rsid w:val="00220B02"/>
    <w:rsid w:val="00222B01"/>
    <w:rsid w:val="00222D23"/>
    <w:rsid w:val="00223779"/>
    <w:rsid w:val="0022378C"/>
    <w:rsid w:val="00223CA0"/>
    <w:rsid w:val="002251B0"/>
    <w:rsid w:val="002251DF"/>
    <w:rsid w:val="00225382"/>
    <w:rsid w:val="00225FC2"/>
    <w:rsid w:val="002274A9"/>
    <w:rsid w:val="00227775"/>
    <w:rsid w:val="00227D24"/>
    <w:rsid w:val="00230206"/>
    <w:rsid w:val="00230C9D"/>
    <w:rsid w:val="00230E5C"/>
    <w:rsid w:val="0023198C"/>
    <w:rsid w:val="002322BC"/>
    <w:rsid w:val="00232B7F"/>
    <w:rsid w:val="00232DDE"/>
    <w:rsid w:val="00233578"/>
    <w:rsid w:val="00233A79"/>
    <w:rsid w:val="002342B2"/>
    <w:rsid w:val="00234CDF"/>
    <w:rsid w:val="002358D9"/>
    <w:rsid w:val="002365AA"/>
    <w:rsid w:val="00236F4A"/>
    <w:rsid w:val="0024015D"/>
    <w:rsid w:val="00240E65"/>
    <w:rsid w:val="0024191F"/>
    <w:rsid w:val="00241CDA"/>
    <w:rsid w:val="00242280"/>
    <w:rsid w:val="0024300E"/>
    <w:rsid w:val="002452B2"/>
    <w:rsid w:val="0024536C"/>
    <w:rsid w:val="00245982"/>
    <w:rsid w:val="00245BF3"/>
    <w:rsid w:val="00245D30"/>
    <w:rsid w:val="00247392"/>
    <w:rsid w:val="00247A1B"/>
    <w:rsid w:val="00247D66"/>
    <w:rsid w:val="0025014E"/>
    <w:rsid w:val="00250BEA"/>
    <w:rsid w:val="002520AA"/>
    <w:rsid w:val="00252D79"/>
    <w:rsid w:val="0025308A"/>
    <w:rsid w:val="0025437B"/>
    <w:rsid w:val="00255073"/>
    <w:rsid w:val="00255A3A"/>
    <w:rsid w:val="00257639"/>
    <w:rsid w:val="00260572"/>
    <w:rsid w:val="0026068D"/>
    <w:rsid w:val="0026401B"/>
    <w:rsid w:val="00264A6E"/>
    <w:rsid w:val="00264D09"/>
    <w:rsid w:val="002651BE"/>
    <w:rsid w:val="0026633B"/>
    <w:rsid w:val="0026653D"/>
    <w:rsid w:val="00266B54"/>
    <w:rsid w:val="00267AA5"/>
    <w:rsid w:val="00270513"/>
    <w:rsid w:val="00270E4E"/>
    <w:rsid w:val="00271156"/>
    <w:rsid w:val="002713FE"/>
    <w:rsid w:val="00271AE3"/>
    <w:rsid w:val="002742E3"/>
    <w:rsid w:val="0027508E"/>
    <w:rsid w:val="00275F7A"/>
    <w:rsid w:val="002774BB"/>
    <w:rsid w:val="002844A2"/>
    <w:rsid w:val="002845E6"/>
    <w:rsid w:val="0028481F"/>
    <w:rsid w:val="00285B2D"/>
    <w:rsid w:val="00285C1A"/>
    <w:rsid w:val="002870FF"/>
    <w:rsid w:val="002900AB"/>
    <w:rsid w:val="00291CFE"/>
    <w:rsid w:val="0029562F"/>
    <w:rsid w:val="0029617A"/>
    <w:rsid w:val="00296BCC"/>
    <w:rsid w:val="00296C2A"/>
    <w:rsid w:val="002A1161"/>
    <w:rsid w:val="002A121B"/>
    <w:rsid w:val="002A1CA0"/>
    <w:rsid w:val="002A2699"/>
    <w:rsid w:val="002A2FE8"/>
    <w:rsid w:val="002A3254"/>
    <w:rsid w:val="002A358B"/>
    <w:rsid w:val="002A62E9"/>
    <w:rsid w:val="002A69CB"/>
    <w:rsid w:val="002A7C90"/>
    <w:rsid w:val="002B11E5"/>
    <w:rsid w:val="002B430C"/>
    <w:rsid w:val="002B4859"/>
    <w:rsid w:val="002B60FB"/>
    <w:rsid w:val="002B6615"/>
    <w:rsid w:val="002B666A"/>
    <w:rsid w:val="002B77F9"/>
    <w:rsid w:val="002B7CE9"/>
    <w:rsid w:val="002C02CD"/>
    <w:rsid w:val="002C09E6"/>
    <w:rsid w:val="002C30F4"/>
    <w:rsid w:val="002C41E8"/>
    <w:rsid w:val="002D08D6"/>
    <w:rsid w:val="002D1808"/>
    <w:rsid w:val="002D1813"/>
    <w:rsid w:val="002D1E6B"/>
    <w:rsid w:val="002D2355"/>
    <w:rsid w:val="002D42F8"/>
    <w:rsid w:val="002D46E8"/>
    <w:rsid w:val="002D5D8B"/>
    <w:rsid w:val="002E0025"/>
    <w:rsid w:val="002E0736"/>
    <w:rsid w:val="002E152E"/>
    <w:rsid w:val="002E1755"/>
    <w:rsid w:val="002E185A"/>
    <w:rsid w:val="002E2290"/>
    <w:rsid w:val="002E2C86"/>
    <w:rsid w:val="002E365D"/>
    <w:rsid w:val="002E3E53"/>
    <w:rsid w:val="002E59FA"/>
    <w:rsid w:val="002E7116"/>
    <w:rsid w:val="002E77D8"/>
    <w:rsid w:val="002F0435"/>
    <w:rsid w:val="002F046F"/>
    <w:rsid w:val="002F0AEF"/>
    <w:rsid w:val="002F28D5"/>
    <w:rsid w:val="002F4221"/>
    <w:rsid w:val="002F44C4"/>
    <w:rsid w:val="002F5005"/>
    <w:rsid w:val="002F589C"/>
    <w:rsid w:val="002F5FDE"/>
    <w:rsid w:val="002F6D51"/>
    <w:rsid w:val="003003D8"/>
    <w:rsid w:val="003004A2"/>
    <w:rsid w:val="00300BA3"/>
    <w:rsid w:val="0030151D"/>
    <w:rsid w:val="00301F2A"/>
    <w:rsid w:val="003030A8"/>
    <w:rsid w:val="003038C4"/>
    <w:rsid w:val="00303A80"/>
    <w:rsid w:val="00303D43"/>
    <w:rsid w:val="00306AE8"/>
    <w:rsid w:val="003079E7"/>
    <w:rsid w:val="00310156"/>
    <w:rsid w:val="00310532"/>
    <w:rsid w:val="00310F2B"/>
    <w:rsid w:val="0031154C"/>
    <w:rsid w:val="00311AAC"/>
    <w:rsid w:val="00311D01"/>
    <w:rsid w:val="0031252C"/>
    <w:rsid w:val="00312539"/>
    <w:rsid w:val="00312FED"/>
    <w:rsid w:val="00313A51"/>
    <w:rsid w:val="00315F30"/>
    <w:rsid w:val="003161CA"/>
    <w:rsid w:val="00316E23"/>
    <w:rsid w:val="003175EC"/>
    <w:rsid w:val="003179CB"/>
    <w:rsid w:val="00317D8E"/>
    <w:rsid w:val="00317FE5"/>
    <w:rsid w:val="00321A98"/>
    <w:rsid w:val="00321BAA"/>
    <w:rsid w:val="00322E80"/>
    <w:rsid w:val="003232AD"/>
    <w:rsid w:val="00324512"/>
    <w:rsid w:val="003259FA"/>
    <w:rsid w:val="0032620B"/>
    <w:rsid w:val="00326660"/>
    <w:rsid w:val="00326A55"/>
    <w:rsid w:val="00326AEF"/>
    <w:rsid w:val="00326B91"/>
    <w:rsid w:val="003271F6"/>
    <w:rsid w:val="00327264"/>
    <w:rsid w:val="00331009"/>
    <w:rsid w:val="00334B4A"/>
    <w:rsid w:val="00335952"/>
    <w:rsid w:val="003366B7"/>
    <w:rsid w:val="00336811"/>
    <w:rsid w:val="00341452"/>
    <w:rsid w:val="00341468"/>
    <w:rsid w:val="00341B1C"/>
    <w:rsid w:val="00342888"/>
    <w:rsid w:val="003428C3"/>
    <w:rsid w:val="0034493E"/>
    <w:rsid w:val="003466F7"/>
    <w:rsid w:val="00346B6E"/>
    <w:rsid w:val="00346D4A"/>
    <w:rsid w:val="00346FFE"/>
    <w:rsid w:val="0034750F"/>
    <w:rsid w:val="003502A8"/>
    <w:rsid w:val="00352E0A"/>
    <w:rsid w:val="00353609"/>
    <w:rsid w:val="003536A4"/>
    <w:rsid w:val="003536CC"/>
    <w:rsid w:val="0035452B"/>
    <w:rsid w:val="0035467B"/>
    <w:rsid w:val="00355DD6"/>
    <w:rsid w:val="00356AE3"/>
    <w:rsid w:val="00356C97"/>
    <w:rsid w:val="003570A9"/>
    <w:rsid w:val="0036075F"/>
    <w:rsid w:val="00360A0A"/>
    <w:rsid w:val="00360DF8"/>
    <w:rsid w:val="0036112E"/>
    <w:rsid w:val="003617A7"/>
    <w:rsid w:val="00362671"/>
    <w:rsid w:val="00362E04"/>
    <w:rsid w:val="0036311B"/>
    <w:rsid w:val="003640C0"/>
    <w:rsid w:val="00365057"/>
    <w:rsid w:val="0036535A"/>
    <w:rsid w:val="003658FF"/>
    <w:rsid w:val="00365F3C"/>
    <w:rsid w:val="00366615"/>
    <w:rsid w:val="003666E5"/>
    <w:rsid w:val="0036699E"/>
    <w:rsid w:val="00367818"/>
    <w:rsid w:val="00367D76"/>
    <w:rsid w:val="00370D04"/>
    <w:rsid w:val="003717C6"/>
    <w:rsid w:val="003721AF"/>
    <w:rsid w:val="0037573A"/>
    <w:rsid w:val="00375FBA"/>
    <w:rsid w:val="003761DE"/>
    <w:rsid w:val="003767A5"/>
    <w:rsid w:val="00376905"/>
    <w:rsid w:val="00377312"/>
    <w:rsid w:val="003813BD"/>
    <w:rsid w:val="003820F0"/>
    <w:rsid w:val="00382F56"/>
    <w:rsid w:val="003834C2"/>
    <w:rsid w:val="00383C2E"/>
    <w:rsid w:val="00383C55"/>
    <w:rsid w:val="00384F9A"/>
    <w:rsid w:val="00386C30"/>
    <w:rsid w:val="00386F76"/>
    <w:rsid w:val="00387D1C"/>
    <w:rsid w:val="00390308"/>
    <w:rsid w:val="0039077E"/>
    <w:rsid w:val="00390F5E"/>
    <w:rsid w:val="00391883"/>
    <w:rsid w:val="00391E3F"/>
    <w:rsid w:val="00392798"/>
    <w:rsid w:val="003929FE"/>
    <w:rsid w:val="00392F71"/>
    <w:rsid w:val="003932E3"/>
    <w:rsid w:val="00393990"/>
    <w:rsid w:val="003952B8"/>
    <w:rsid w:val="003959EB"/>
    <w:rsid w:val="00395A6C"/>
    <w:rsid w:val="00396B2F"/>
    <w:rsid w:val="0039705C"/>
    <w:rsid w:val="00397A01"/>
    <w:rsid w:val="003A0643"/>
    <w:rsid w:val="003A15A5"/>
    <w:rsid w:val="003A1962"/>
    <w:rsid w:val="003A1C66"/>
    <w:rsid w:val="003A27C5"/>
    <w:rsid w:val="003A30EC"/>
    <w:rsid w:val="003A47D0"/>
    <w:rsid w:val="003A4E6C"/>
    <w:rsid w:val="003A57EF"/>
    <w:rsid w:val="003A5CFB"/>
    <w:rsid w:val="003A5DFC"/>
    <w:rsid w:val="003A6A80"/>
    <w:rsid w:val="003A7F5D"/>
    <w:rsid w:val="003B0EEA"/>
    <w:rsid w:val="003B1942"/>
    <w:rsid w:val="003B21E9"/>
    <w:rsid w:val="003B2A2C"/>
    <w:rsid w:val="003B4E97"/>
    <w:rsid w:val="003B4FFD"/>
    <w:rsid w:val="003B522B"/>
    <w:rsid w:val="003B6730"/>
    <w:rsid w:val="003B746F"/>
    <w:rsid w:val="003B79F9"/>
    <w:rsid w:val="003C058E"/>
    <w:rsid w:val="003C1900"/>
    <w:rsid w:val="003C1DAF"/>
    <w:rsid w:val="003C2A07"/>
    <w:rsid w:val="003C40DA"/>
    <w:rsid w:val="003C42C5"/>
    <w:rsid w:val="003C47F3"/>
    <w:rsid w:val="003C53F7"/>
    <w:rsid w:val="003C55B3"/>
    <w:rsid w:val="003C69AB"/>
    <w:rsid w:val="003C70F2"/>
    <w:rsid w:val="003C7197"/>
    <w:rsid w:val="003D07DC"/>
    <w:rsid w:val="003D1432"/>
    <w:rsid w:val="003D2563"/>
    <w:rsid w:val="003D2A5D"/>
    <w:rsid w:val="003D2DD7"/>
    <w:rsid w:val="003D2EF4"/>
    <w:rsid w:val="003D3916"/>
    <w:rsid w:val="003D393A"/>
    <w:rsid w:val="003D4CD9"/>
    <w:rsid w:val="003D6450"/>
    <w:rsid w:val="003D66DB"/>
    <w:rsid w:val="003D6A31"/>
    <w:rsid w:val="003D7632"/>
    <w:rsid w:val="003D769B"/>
    <w:rsid w:val="003E00E8"/>
    <w:rsid w:val="003E0ED3"/>
    <w:rsid w:val="003E147A"/>
    <w:rsid w:val="003E17E1"/>
    <w:rsid w:val="003E1C69"/>
    <w:rsid w:val="003E2091"/>
    <w:rsid w:val="003E2600"/>
    <w:rsid w:val="003E2842"/>
    <w:rsid w:val="003E2F63"/>
    <w:rsid w:val="003E42B7"/>
    <w:rsid w:val="003E4694"/>
    <w:rsid w:val="003E5387"/>
    <w:rsid w:val="003F0E37"/>
    <w:rsid w:val="003F2391"/>
    <w:rsid w:val="003F2517"/>
    <w:rsid w:val="003F3515"/>
    <w:rsid w:val="003F4EBD"/>
    <w:rsid w:val="003F5A8B"/>
    <w:rsid w:val="003F6AD8"/>
    <w:rsid w:val="003F7810"/>
    <w:rsid w:val="003F797A"/>
    <w:rsid w:val="003F7A93"/>
    <w:rsid w:val="00401A14"/>
    <w:rsid w:val="00401AE7"/>
    <w:rsid w:val="00402349"/>
    <w:rsid w:val="00402362"/>
    <w:rsid w:val="00402F0A"/>
    <w:rsid w:val="00404C24"/>
    <w:rsid w:val="00405EE2"/>
    <w:rsid w:val="0040634F"/>
    <w:rsid w:val="004072FE"/>
    <w:rsid w:val="00407CB9"/>
    <w:rsid w:val="00410394"/>
    <w:rsid w:val="00410ED5"/>
    <w:rsid w:val="00411254"/>
    <w:rsid w:val="00412659"/>
    <w:rsid w:val="004141F1"/>
    <w:rsid w:val="00414615"/>
    <w:rsid w:val="00414677"/>
    <w:rsid w:val="004149B1"/>
    <w:rsid w:val="00414D0D"/>
    <w:rsid w:val="00414F5F"/>
    <w:rsid w:val="00415774"/>
    <w:rsid w:val="00420EEB"/>
    <w:rsid w:val="00423C2F"/>
    <w:rsid w:val="00423EE8"/>
    <w:rsid w:val="004253C1"/>
    <w:rsid w:val="00426259"/>
    <w:rsid w:val="00426B51"/>
    <w:rsid w:val="004270C8"/>
    <w:rsid w:val="00427321"/>
    <w:rsid w:val="00427832"/>
    <w:rsid w:val="004303C8"/>
    <w:rsid w:val="00430CBF"/>
    <w:rsid w:val="00431128"/>
    <w:rsid w:val="00431A60"/>
    <w:rsid w:val="00432E0F"/>
    <w:rsid w:val="004337A6"/>
    <w:rsid w:val="00433EFA"/>
    <w:rsid w:val="004369CF"/>
    <w:rsid w:val="00436F1B"/>
    <w:rsid w:val="00437613"/>
    <w:rsid w:val="00440CA7"/>
    <w:rsid w:val="00441E26"/>
    <w:rsid w:val="0044290A"/>
    <w:rsid w:val="00443180"/>
    <w:rsid w:val="00443BBB"/>
    <w:rsid w:val="00445155"/>
    <w:rsid w:val="0044633D"/>
    <w:rsid w:val="00446740"/>
    <w:rsid w:val="00446B49"/>
    <w:rsid w:val="00446F5D"/>
    <w:rsid w:val="004471D5"/>
    <w:rsid w:val="00447764"/>
    <w:rsid w:val="004479EB"/>
    <w:rsid w:val="00447E36"/>
    <w:rsid w:val="004514E1"/>
    <w:rsid w:val="004521F7"/>
    <w:rsid w:val="00452295"/>
    <w:rsid w:val="004523AC"/>
    <w:rsid w:val="0045253E"/>
    <w:rsid w:val="00453441"/>
    <w:rsid w:val="004543C3"/>
    <w:rsid w:val="00454B62"/>
    <w:rsid w:val="004555B9"/>
    <w:rsid w:val="00455A76"/>
    <w:rsid w:val="00456751"/>
    <w:rsid w:val="00456764"/>
    <w:rsid w:val="00456899"/>
    <w:rsid w:val="00457AA6"/>
    <w:rsid w:val="00457F5E"/>
    <w:rsid w:val="00460815"/>
    <w:rsid w:val="00460EA9"/>
    <w:rsid w:val="00462417"/>
    <w:rsid w:val="00464128"/>
    <w:rsid w:val="004643FA"/>
    <w:rsid w:val="004649E7"/>
    <w:rsid w:val="00464CBF"/>
    <w:rsid w:val="00466103"/>
    <w:rsid w:val="004663B9"/>
    <w:rsid w:val="0046641D"/>
    <w:rsid w:val="004666F5"/>
    <w:rsid w:val="00466CCB"/>
    <w:rsid w:val="0046776D"/>
    <w:rsid w:val="00470D63"/>
    <w:rsid w:val="00471CFE"/>
    <w:rsid w:val="00472143"/>
    <w:rsid w:val="0047346F"/>
    <w:rsid w:val="0047376C"/>
    <w:rsid w:val="00473E29"/>
    <w:rsid w:val="004744D9"/>
    <w:rsid w:val="00475C0E"/>
    <w:rsid w:val="0047616C"/>
    <w:rsid w:val="004777FD"/>
    <w:rsid w:val="00477A5F"/>
    <w:rsid w:val="00477B06"/>
    <w:rsid w:val="004805DC"/>
    <w:rsid w:val="00480820"/>
    <w:rsid w:val="004814A0"/>
    <w:rsid w:val="00481741"/>
    <w:rsid w:val="00482659"/>
    <w:rsid w:val="00482C5E"/>
    <w:rsid w:val="004843FD"/>
    <w:rsid w:val="00484535"/>
    <w:rsid w:val="00484E9C"/>
    <w:rsid w:val="00485876"/>
    <w:rsid w:val="00485CA2"/>
    <w:rsid w:val="0049043E"/>
    <w:rsid w:val="004906EF"/>
    <w:rsid w:val="004907D4"/>
    <w:rsid w:val="004907F7"/>
    <w:rsid w:val="00490D72"/>
    <w:rsid w:val="00491F72"/>
    <w:rsid w:val="00492059"/>
    <w:rsid w:val="00492218"/>
    <w:rsid w:val="00495382"/>
    <w:rsid w:val="004956FF"/>
    <w:rsid w:val="00495A5D"/>
    <w:rsid w:val="004965FB"/>
    <w:rsid w:val="00497384"/>
    <w:rsid w:val="0049799E"/>
    <w:rsid w:val="00497AC3"/>
    <w:rsid w:val="00497ADB"/>
    <w:rsid w:val="00497D26"/>
    <w:rsid w:val="00497E07"/>
    <w:rsid w:val="004A0E45"/>
    <w:rsid w:val="004A180E"/>
    <w:rsid w:val="004A1A16"/>
    <w:rsid w:val="004A22DC"/>
    <w:rsid w:val="004A3157"/>
    <w:rsid w:val="004A4224"/>
    <w:rsid w:val="004A48CA"/>
    <w:rsid w:val="004A4D86"/>
    <w:rsid w:val="004A5A92"/>
    <w:rsid w:val="004A5CCE"/>
    <w:rsid w:val="004A61F8"/>
    <w:rsid w:val="004A63F1"/>
    <w:rsid w:val="004A6FA3"/>
    <w:rsid w:val="004B0DEA"/>
    <w:rsid w:val="004B1511"/>
    <w:rsid w:val="004B1AC7"/>
    <w:rsid w:val="004B1B6D"/>
    <w:rsid w:val="004B290A"/>
    <w:rsid w:val="004B2936"/>
    <w:rsid w:val="004B3A99"/>
    <w:rsid w:val="004B48EF"/>
    <w:rsid w:val="004B5D89"/>
    <w:rsid w:val="004B6432"/>
    <w:rsid w:val="004B7F58"/>
    <w:rsid w:val="004C0B4D"/>
    <w:rsid w:val="004C2141"/>
    <w:rsid w:val="004C22E9"/>
    <w:rsid w:val="004C260E"/>
    <w:rsid w:val="004C3B11"/>
    <w:rsid w:val="004C3C23"/>
    <w:rsid w:val="004C60E6"/>
    <w:rsid w:val="004C6E4A"/>
    <w:rsid w:val="004C7068"/>
    <w:rsid w:val="004C729A"/>
    <w:rsid w:val="004C7911"/>
    <w:rsid w:val="004C7C68"/>
    <w:rsid w:val="004D075E"/>
    <w:rsid w:val="004D1333"/>
    <w:rsid w:val="004D196D"/>
    <w:rsid w:val="004D2622"/>
    <w:rsid w:val="004D32A6"/>
    <w:rsid w:val="004D476C"/>
    <w:rsid w:val="004D4945"/>
    <w:rsid w:val="004D4E33"/>
    <w:rsid w:val="004D5C79"/>
    <w:rsid w:val="004D6661"/>
    <w:rsid w:val="004D77AC"/>
    <w:rsid w:val="004D7D01"/>
    <w:rsid w:val="004D7EED"/>
    <w:rsid w:val="004E0E4F"/>
    <w:rsid w:val="004E154A"/>
    <w:rsid w:val="004E2014"/>
    <w:rsid w:val="004E212B"/>
    <w:rsid w:val="004E2E86"/>
    <w:rsid w:val="004E30D1"/>
    <w:rsid w:val="004E41E5"/>
    <w:rsid w:val="004E494C"/>
    <w:rsid w:val="004E7E53"/>
    <w:rsid w:val="004F00AF"/>
    <w:rsid w:val="004F0F33"/>
    <w:rsid w:val="004F4553"/>
    <w:rsid w:val="004F49EC"/>
    <w:rsid w:val="004F5EA3"/>
    <w:rsid w:val="004F6318"/>
    <w:rsid w:val="004F6470"/>
    <w:rsid w:val="004F7F7B"/>
    <w:rsid w:val="00500F38"/>
    <w:rsid w:val="00501018"/>
    <w:rsid w:val="0050133E"/>
    <w:rsid w:val="00501CCB"/>
    <w:rsid w:val="00503496"/>
    <w:rsid w:val="00506CC0"/>
    <w:rsid w:val="00506EB8"/>
    <w:rsid w:val="00510A92"/>
    <w:rsid w:val="00510CBF"/>
    <w:rsid w:val="0051128E"/>
    <w:rsid w:val="0051242C"/>
    <w:rsid w:val="005124A3"/>
    <w:rsid w:val="00512B77"/>
    <w:rsid w:val="00512DD7"/>
    <w:rsid w:val="0051330E"/>
    <w:rsid w:val="00513E2B"/>
    <w:rsid w:val="00515F33"/>
    <w:rsid w:val="0051611F"/>
    <w:rsid w:val="00517210"/>
    <w:rsid w:val="005176D9"/>
    <w:rsid w:val="005177E1"/>
    <w:rsid w:val="00517CA8"/>
    <w:rsid w:val="005208DD"/>
    <w:rsid w:val="00520986"/>
    <w:rsid w:val="0052116F"/>
    <w:rsid w:val="00521531"/>
    <w:rsid w:val="00522B13"/>
    <w:rsid w:val="005239F8"/>
    <w:rsid w:val="005246FA"/>
    <w:rsid w:val="0052558A"/>
    <w:rsid w:val="005263AD"/>
    <w:rsid w:val="005268C3"/>
    <w:rsid w:val="005302DF"/>
    <w:rsid w:val="00530535"/>
    <w:rsid w:val="00530B12"/>
    <w:rsid w:val="00531B4F"/>
    <w:rsid w:val="00531BB4"/>
    <w:rsid w:val="00532744"/>
    <w:rsid w:val="00532DD0"/>
    <w:rsid w:val="005337EE"/>
    <w:rsid w:val="00533A7D"/>
    <w:rsid w:val="00535132"/>
    <w:rsid w:val="005353AE"/>
    <w:rsid w:val="00535F6A"/>
    <w:rsid w:val="005364AD"/>
    <w:rsid w:val="00537925"/>
    <w:rsid w:val="00540677"/>
    <w:rsid w:val="00542F0E"/>
    <w:rsid w:val="00542FED"/>
    <w:rsid w:val="00543CA8"/>
    <w:rsid w:val="005455F0"/>
    <w:rsid w:val="00546725"/>
    <w:rsid w:val="0054687E"/>
    <w:rsid w:val="00547167"/>
    <w:rsid w:val="0054754E"/>
    <w:rsid w:val="0054771B"/>
    <w:rsid w:val="005479AA"/>
    <w:rsid w:val="00550379"/>
    <w:rsid w:val="00550C67"/>
    <w:rsid w:val="005516B1"/>
    <w:rsid w:val="00551AB0"/>
    <w:rsid w:val="00552512"/>
    <w:rsid w:val="00554A4E"/>
    <w:rsid w:val="00555497"/>
    <w:rsid w:val="005559E9"/>
    <w:rsid w:val="00555D13"/>
    <w:rsid w:val="0055697A"/>
    <w:rsid w:val="00556B25"/>
    <w:rsid w:val="00556CCD"/>
    <w:rsid w:val="00557DCB"/>
    <w:rsid w:val="00561D78"/>
    <w:rsid w:val="00561DCB"/>
    <w:rsid w:val="005622FA"/>
    <w:rsid w:val="005637D9"/>
    <w:rsid w:val="005645DA"/>
    <w:rsid w:val="005701F7"/>
    <w:rsid w:val="00570D52"/>
    <w:rsid w:val="00572593"/>
    <w:rsid w:val="00572AFA"/>
    <w:rsid w:val="00572AFD"/>
    <w:rsid w:val="00573172"/>
    <w:rsid w:val="00573AC7"/>
    <w:rsid w:val="005751AF"/>
    <w:rsid w:val="00575410"/>
    <w:rsid w:val="0057558E"/>
    <w:rsid w:val="005757F5"/>
    <w:rsid w:val="005766DA"/>
    <w:rsid w:val="00576A06"/>
    <w:rsid w:val="00580DF8"/>
    <w:rsid w:val="005811F9"/>
    <w:rsid w:val="00581312"/>
    <w:rsid w:val="00581E97"/>
    <w:rsid w:val="00583349"/>
    <w:rsid w:val="0058348F"/>
    <w:rsid w:val="00583798"/>
    <w:rsid w:val="0058446B"/>
    <w:rsid w:val="00584C06"/>
    <w:rsid w:val="00584C2F"/>
    <w:rsid w:val="00584E8C"/>
    <w:rsid w:val="0058514F"/>
    <w:rsid w:val="00586135"/>
    <w:rsid w:val="005869CE"/>
    <w:rsid w:val="00587641"/>
    <w:rsid w:val="00587822"/>
    <w:rsid w:val="0058788D"/>
    <w:rsid w:val="005901C3"/>
    <w:rsid w:val="0059024C"/>
    <w:rsid w:val="00590D70"/>
    <w:rsid w:val="0059144C"/>
    <w:rsid w:val="005919E6"/>
    <w:rsid w:val="00591C9A"/>
    <w:rsid w:val="00592B0C"/>
    <w:rsid w:val="005940E3"/>
    <w:rsid w:val="0059458E"/>
    <w:rsid w:val="00594A68"/>
    <w:rsid w:val="00594DE0"/>
    <w:rsid w:val="00596ECC"/>
    <w:rsid w:val="005972FA"/>
    <w:rsid w:val="00597E2C"/>
    <w:rsid w:val="005A0573"/>
    <w:rsid w:val="005A1BAB"/>
    <w:rsid w:val="005A2C8B"/>
    <w:rsid w:val="005A3373"/>
    <w:rsid w:val="005A3A14"/>
    <w:rsid w:val="005A47CB"/>
    <w:rsid w:val="005A5089"/>
    <w:rsid w:val="005A5BD5"/>
    <w:rsid w:val="005A5CC0"/>
    <w:rsid w:val="005A7225"/>
    <w:rsid w:val="005A7358"/>
    <w:rsid w:val="005A77B8"/>
    <w:rsid w:val="005A7C08"/>
    <w:rsid w:val="005B0474"/>
    <w:rsid w:val="005B0997"/>
    <w:rsid w:val="005B1012"/>
    <w:rsid w:val="005B1402"/>
    <w:rsid w:val="005B166C"/>
    <w:rsid w:val="005B2E4F"/>
    <w:rsid w:val="005B3CDA"/>
    <w:rsid w:val="005B3EC7"/>
    <w:rsid w:val="005B478D"/>
    <w:rsid w:val="005B4C59"/>
    <w:rsid w:val="005B5BD2"/>
    <w:rsid w:val="005B702D"/>
    <w:rsid w:val="005B7187"/>
    <w:rsid w:val="005C2301"/>
    <w:rsid w:val="005C2D1E"/>
    <w:rsid w:val="005C3CA1"/>
    <w:rsid w:val="005C3D8D"/>
    <w:rsid w:val="005C4457"/>
    <w:rsid w:val="005D1402"/>
    <w:rsid w:val="005D1549"/>
    <w:rsid w:val="005D24C2"/>
    <w:rsid w:val="005D3306"/>
    <w:rsid w:val="005D46DB"/>
    <w:rsid w:val="005D49AA"/>
    <w:rsid w:val="005D55E2"/>
    <w:rsid w:val="005D5773"/>
    <w:rsid w:val="005D6ECE"/>
    <w:rsid w:val="005E096B"/>
    <w:rsid w:val="005E0BA8"/>
    <w:rsid w:val="005E0D7D"/>
    <w:rsid w:val="005E0F5F"/>
    <w:rsid w:val="005E1CCC"/>
    <w:rsid w:val="005E31FB"/>
    <w:rsid w:val="005E374F"/>
    <w:rsid w:val="005E3EE9"/>
    <w:rsid w:val="005E4173"/>
    <w:rsid w:val="005E493C"/>
    <w:rsid w:val="005E5172"/>
    <w:rsid w:val="005E63D6"/>
    <w:rsid w:val="005E7BB5"/>
    <w:rsid w:val="005F144D"/>
    <w:rsid w:val="005F19CD"/>
    <w:rsid w:val="005F2099"/>
    <w:rsid w:val="005F2529"/>
    <w:rsid w:val="005F252D"/>
    <w:rsid w:val="005F2919"/>
    <w:rsid w:val="00601AAB"/>
    <w:rsid w:val="0060307F"/>
    <w:rsid w:val="0060318A"/>
    <w:rsid w:val="00603235"/>
    <w:rsid w:val="006046CC"/>
    <w:rsid w:val="0060480D"/>
    <w:rsid w:val="00604FA8"/>
    <w:rsid w:val="006051F4"/>
    <w:rsid w:val="00606521"/>
    <w:rsid w:val="0060677A"/>
    <w:rsid w:val="0060678D"/>
    <w:rsid w:val="00606BB1"/>
    <w:rsid w:val="006076BA"/>
    <w:rsid w:val="00607E1B"/>
    <w:rsid w:val="0061066C"/>
    <w:rsid w:val="00610B68"/>
    <w:rsid w:val="00613EFE"/>
    <w:rsid w:val="00614444"/>
    <w:rsid w:val="006147DC"/>
    <w:rsid w:val="0061532F"/>
    <w:rsid w:val="0061578E"/>
    <w:rsid w:val="00616058"/>
    <w:rsid w:val="00616A42"/>
    <w:rsid w:val="00616E83"/>
    <w:rsid w:val="00617C5F"/>
    <w:rsid w:val="00620288"/>
    <w:rsid w:val="00620E51"/>
    <w:rsid w:val="0062138A"/>
    <w:rsid w:val="0062258B"/>
    <w:rsid w:val="00623883"/>
    <w:rsid w:val="00623F52"/>
    <w:rsid w:val="00624344"/>
    <w:rsid w:val="006256DB"/>
    <w:rsid w:val="00627539"/>
    <w:rsid w:val="006275E4"/>
    <w:rsid w:val="006304FE"/>
    <w:rsid w:val="00630966"/>
    <w:rsid w:val="00630A7E"/>
    <w:rsid w:val="006320F3"/>
    <w:rsid w:val="00632439"/>
    <w:rsid w:val="00632B68"/>
    <w:rsid w:val="00634193"/>
    <w:rsid w:val="00636FF1"/>
    <w:rsid w:val="00637662"/>
    <w:rsid w:val="00640EE0"/>
    <w:rsid w:val="00642382"/>
    <w:rsid w:val="00642741"/>
    <w:rsid w:val="0064275E"/>
    <w:rsid w:val="00643EE6"/>
    <w:rsid w:val="0064466B"/>
    <w:rsid w:val="006449B9"/>
    <w:rsid w:val="006451B3"/>
    <w:rsid w:val="006456E5"/>
    <w:rsid w:val="00646A54"/>
    <w:rsid w:val="00650218"/>
    <w:rsid w:val="0065037E"/>
    <w:rsid w:val="00650532"/>
    <w:rsid w:val="00650CF2"/>
    <w:rsid w:val="0065125C"/>
    <w:rsid w:val="00651DC0"/>
    <w:rsid w:val="0065299C"/>
    <w:rsid w:val="00652EA3"/>
    <w:rsid w:val="006532F2"/>
    <w:rsid w:val="00653AF2"/>
    <w:rsid w:val="006541C2"/>
    <w:rsid w:val="00654358"/>
    <w:rsid w:val="00655776"/>
    <w:rsid w:val="00656B60"/>
    <w:rsid w:val="006571E3"/>
    <w:rsid w:val="00660B95"/>
    <w:rsid w:val="00660FEF"/>
    <w:rsid w:val="00662304"/>
    <w:rsid w:val="0066237F"/>
    <w:rsid w:val="00664314"/>
    <w:rsid w:val="0066640B"/>
    <w:rsid w:val="00670600"/>
    <w:rsid w:val="006710F7"/>
    <w:rsid w:val="00671450"/>
    <w:rsid w:val="00671B98"/>
    <w:rsid w:val="0067303E"/>
    <w:rsid w:val="006731D4"/>
    <w:rsid w:val="00673282"/>
    <w:rsid w:val="00673FED"/>
    <w:rsid w:val="00674235"/>
    <w:rsid w:val="00675120"/>
    <w:rsid w:val="00676189"/>
    <w:rsid w:val="006801AD"/>
    <w:rsid w:val="00681E09"/>
    <w:rsid w:val="006820F8"/>
    <w:rsid w:val="0068310D"/>
    <w:rsid w:val="00683338"/>
    <w:rsid w:val="00683605"/>
    <w:rsid w:val="00686D65"/>
    <w:rsid w:val="00687594"/>
    <w:rsid w:val="0068759C"/>
    <w:rsid w:val="00690036"/>
    <w:rsid w:val="006904B0"/>
    <w:rsid w:val="006917AC"/>
    <w:rsid w:val="006935B2"/>
    <w:rsid w:val="00694C24"/>
    <w:rsid w:val="006950FB"/>
    <w:rsid w:val="00695272"/>
    <w:rsid w:val="006965F4"/>
    <w:rsid w:val="00696602"/>
    <w:rsid w:val="0069670A"/>
    <w:rsid w:val="0069674C"/>
    <w:rsid w:val="0069792A"/>
    <w:rsid w:val="00697AF1"/>
    <w:rsid w:val="006A0491"/>
    <w:rsid w:val="006A0DC2"/>
    <w:rsid w:val="006A1531"/>
    <w:rsid w:val="006A16DB"/>
    <w:rsid w:val="006A23C3"/>
    <w:rsid w:val="006A2F89"/>
    <w:rsid w:val="006A30E9"/>
    <w:rsid w:val="006A35B9"/>
    <w:rsid w:val="006A3710"/>
    <w:rsid w:val="006A3B8C"/>
    <w:rsid w:val="006A4AF8"/>
    <w:rsid w:val="006A4F03"/>
    <w:rsid w:val="006A613C"/>
    <w:rsid w:val="006A638A"/>
    <w:rsid w:val="006A6647"/>
    <w:rsid w:val="006A6D0A"/>
    <w:rsid w:val="006A765E"/>
    <w:rsid w:val="006A7908"/>
    <w:rsid w:val="006B0167"/>
    <w:rsid w:val="006B101D"/>
    <w:rsid w:val="006B1ED1"/>
    <w:rsid w:val="006B3124"/>
    <w:rsid w:val="006B35ED"/>
    <w:rsid w:val="006B4D8C"/>
    <w:rsid w:val="006B5455"/>
    <w:rsid w:val="006B63C2"/>
    <w:rsid w:val="006B685A"/>
    <w:rsid w:val="006C15FC"/>
    <w:rsid w:val="006C1B11"/>
    <w:rsid w:val="006C34D6"/>
    <w:rsid w:val="006C412E"/>
    <w:rsid w:val="006C57BD"/>
    <w:rsid w:val="006C5985"/>
    <w:rsid w:val="006C6598"/>
    <w:rsid w:val="006C678A"/>
    <w:rsid w:val="006C6C1A"/>
    <w:rsid w:val="006D01D5"/>
    <w:rsid w:val="006D1E24"/>
    <w:rsid w:val="006D1FE1"/>
    <w:rsid w:val="006D258A"/>
    <w:rsid w:val="006D316C"/>
    <w:rsid w:val="006D377F"/>
    <w:rsid w:val="006D3959"/>
    <w:rsid w:val="006D3F23"/>
    <w:rsid w:val="006D4A6D"/>
    <w:rsid w:val="006D535D"/>
    <w:rsid w:val="006D562A"/>
    <w:rsid w:val="006D5659"/>
    <w:rsid w:val="006D6B19"/>
    <w:rsid w:val="006D72F6"/>
    <w:rsid w:val="006D7325"/>
    <w:rsid w:val="006D7947"/>
    <w:rsid w:val="006E027A"/>
    <w:rsid w:val="006E0664"/>
    <w:rsid w:val="006E12E5"/>
    <w:rsid w:val="006E46E9"/>
    <w:rsid w:val="006E494E"/>
    <w:rsid w:val="006E4B49"/>
    <w:rsid w:val="006E558B"/>
    <w:rsid w:val="006E563D"/>
    <w:rsid w:val="006E629E"/>
    <w:rsid w:val="006E6621"/>
    <w:rsid w:val="006E691E"/>
    <w:rsid w:val="006E730E"/>
    <w:rsid w:val="006E772B"/>
    <w:rsid w:val="006F0178"/>
    <w:rsid w:val="006F03F4"/>
    <w:rsid w:val="006F06F2"/>
    <w:rsid w:val="006F1DCE"/>
    <w:rsid w:val="006F2796"/>
    <w:rsid w:val="006F27DB"/>
    <w:rsid w:val="006F2915"/>
    <w:rsid w:val="006F37D4"/>
    <w:rsid w:val="006F4E58"/>
    <w:rsid w:val="006F577D"/>
    <w:rsid w:val="006F6845"/>
    <w:rsid w:val="006F6AC3"/>
    <w:rsid w:val="006F6AEE"/>
    <w:rsid w:val="006F6B9E"/>
    <w:rsid w:val="006F7212"/>
    <w:rsid w:val="007012E9"/>
    <w:rsid w:val="00702BD7"/>
    <w:rsid w:val="007049F0"/>
    <w:rsid w:val="0070548A"/>
    <w:rsid w:val="00707121"/>
    <w:rsid w:val="007076ED"/>
    <w:rsid w:val="00707A5D"/>
    <w:rsid w:val="00710377"/>
    <w:rsid w:val="00710D7E"/>
    <w:rsid w:val="00710F62"/>
    <w:rsid w:val="0071266D"/>
    <w:rsid w:val="00713338"/>
    <w:rsid w:val="00713A9C"/>
    <w:rsid w:val="00713C43"/>
    <w:rsid w:val="00713D46"/>
    <w:rsid w:val="0071533B"/>
    <w:rsid w:val="00715AE2"/>
    <w:rsid w:val="00716528"/>
    <w:rsid w:val="00721008"/>
    <w:rsid w:val="0072343F"/>
    <w:rsid w:val="00723774"/>
    <w:rsid w:val="00724AA2"/>
    <w:rsid w:val="00724B26"/>
    <w:rsid w:val="00724C3C"/>
    <w:rsid w:val="007251A0"/>
    <w:rsid w:val="00725420"/>
    <w:rsid w:val="00725422"/>
    <w:rsid w:val="0072607E"/>
    <w:rsid w:val="00726453"/>
    <w:rsid w:val="00726478"/>
    <w:rsid w:val="00727E01"/>
    <w:rsid w:val="00730950"/>
    <w:rsid w:val="00730FC4"/>
    <w:rsid w:val="007313A0"/>
    <w:rsid w:val="00732A4B"/>
    <w:rsid w:val="00734C90"/>
    <w:rsid w:val="00735BD1"/>
    <w:rsid w:val="00740786"/>
    <w:rsid w:val="007409FD"/>
    <w:rsid w:val="007419B5"/>
    <w:rsid w:val="00741DC8"/>
    <w:rsid w:val="00743399"/>
    <w:rsid w:val="0074428A"/>
    <w:rsid w:val="007443F1"/>
    <w:rsid w:val="00744712"/>
    <w:rsid w:val="0074476E"/>
    <w:rsid w:val="00744AA1"/>
    <w:rsid w:val="00744C04"/>
    <w:rsid w:val="00744F1A"/>
    <w:rsid w:val="00745D7A"/>
    <w:rsid w:val="00746C6F"/>
    <w:rsid w:val="00746E69"/>
    <w:rsid w:val="00746F37"/>
    <w:rsid w:val="007471D6"/>
    <w:rsid w:val="007503BB"/>
    <w:rsid w:val="00750A3C"/>
    <w:rsid w:val="007510FB"/>
    <w:rsid w:val="0075236C"/>
    <w:rsid w:val="00754B58"/>
    <w:rsid w:val="00754E83"/>
    <w:rsid w:val="00756EBF"/>
    <w:rsid w:val="00756F03"/>
    <w:rsid w:val="00756F49"/>
    <w:rsid w:val="007577EA"/>
    <w:rsid w:val="007618A3"/>
    <w:rsid w:val="00761CFC"/>
    <w:rsid w:val="00761FBC"/>
    <w:rsid w:val="00762234"/>
    <w:rsid w:val="0076337D"/>
    <w:rsid w:val="00763609"/>
    <w:rsid w:val="00763A9C"/>
    <w:rsid w:val="00763CC3"/>
    <w:rsid w:val="00766C04"/>
    <w:rsid w:val="007675FF"/>
    <w:rsid w:val="0077295C"/>
    <w:rsid w:val="00772F5B"/>
    <w:rsid w:val="007731F0"/>
    <w:rsid w:val="00773FD5"/>
    <w:rsid w:val="00774089"/>
    <w:rsid w:val="00774448"/>
    <w:rsid w:val="00776053"/>
    <w:rsid w:val="0077626B"/>
    <w:rsid w:val="0077641E"/>
    <w:rsid w:val="007764D5"/>
    <w:rsid w:val="00776FFF"/>
    <w:rsid w:val="007774C1"/>
    <w:rsid w:val="007776B2"/>
    <w:rsid w:val="007776C0"/>
    <w:rsid w:val="0078047E"/>
    <w:rsid w:val="007806E5"/>
    <w:rsid w:val="00780863"/>
    <w:rsid w:val="007818B0"/>
    <w:rsid w:val="00782CD1"/>
    <w:rsid w:val="0078442A"/>
    <w:rsid w:val="00784ABE"/>
    <w:rsid w:val="00784F8D"/>
    <w:rsid w:val="007852D2"/>
    <w:rsid w:val="00785602"/>
    <w:rsid w:val="00786074"/>
    <w:rsid w:val="007860E1"/>
    <w:rsid w:val="00787AFB"/>
    <w:rsid w:val="00792622"/>
    <w:rsid w:val="0079338B"/>
    <w:rsid w:val="007934A4"/>
    <w:rsid w:val="007951E6"/>
    <w:rsid w:val="00795B48"/>
    <w:rsid w:val="00796525"/>
    <w:rsid w:val="007965EC"/>
    <w:rsid w:val="00796F3B"/>
    <w:rsid w:val="007973A0"/>
    <w:rsid w:val="00797816"/>
    <w:rsid w:val="007A1171"/>
    <w:rsid w:val="007A1298"/>
    <w:rsid w:val="007A1888"/>
    <w:rsid w:val="007A1D96"/>
    <w:rsid w:val="007A2535"/>
    <w:rsid w:val="007A38AF"/>
    <w:rsid w:val="007A43F4"/>
    <w:rsid w:val="007A4DEF"/>
    <w:rsid w:val="007A723F"/>
    <w:rsid w:val="007B08BF"/>
    <w:rsid w:val="007B2EEB"/>
    <w:rsid w:val="007B57C7"/>
    <w:rsid w:val="007B6BB3"/>
    <w:rsid w:val="007C0EEB"/>
    <w:rsid w:val="007C193B"/>
    <w:rsid w:val="007C212B"/>
    <w:rsid w:val="007C31ED"/>
    <w:rsid w:val="007C36EC"/>
    <w:rsid w:val="007C37CA"/>
    <w:rsid w:val="007C43B4"/>
    <w:rsid w:val="007C4BA3"/>
    <w:rsid w:val="007C599C"/>
    <w:rsid w:val="007C6482"/>
    <w:rsid w:val="007C6DA1"/>
    <w:rsid w:val="007C6DC3"/>
    <w:rsid w:val="007D3419"/>
    <w:rsid w:val="007D38AA"/>
    <w:rsid w:val="007D47F8"/>
    <w:rsid w:val="007D4A7E"/>
    <w:rsid w:val="007D51DF"/>
    <w:rsid w:val="007D5BE0"/>
    <w:rsid w:val="007D6362"/>
    <w:rsid w:val="007D7594"/>
    <w:rsid w:val="007D7C5E"/>
    <w:rsid w:val="007E177F"/>
    <w:rsid w:val="007E36CB"/>
    <w:rsid w:val="007E3F2D"/>
    <w:rsid w:val="007E461D"/>
    <w:rsid w:val="007E5CB2"/>
    <w:rsid w:val="007E6BBC"/>
    <w:rsid w:val="007E73F9"/>
    <w:rsid w:val="007E73FD"/>
    <w:rsid w:val="007E7B15"/>
    <w:rsid w:val="007E7EFE"/>
    <w:rsid w:val="007F1AF0"/>
    <w:rsid w:val="007F32B2"/>
    <w:rsid w:val="007F32E6"/>
    <w:rsid w:val="007F38C9"/>
    <w:rsid w:val="007F4CA1"/>
    <w:rsid w:val="007F6298"/>
    <w:rsid w:val="007F6568"/>
    <w:rsid w:val="007F6AE3"/>
    <w:rsid w:val="007F6C52"/>
    <w:rsid w:val="007F6D9B"/>
    <w:rsid w:val="007F6EB1"/>
    <w:rsid w:val="007F6F23"/>
    <w:rsid w:val="007F776D"/>
    <w:rsid w:val="007F7BDB"/>
    <w:rsid w:val="0080029B"/>
    <w:rsid w:val="0080170E"/>
    <w:rsid w:val="008025AC"/>
    <w:rsid w:val="008029FC"/>
    <w:rsid w:val="0080369C"/>
    <w:rsid w:val="00803B91"/>
    <w:rsid w:val="00804484"/>
    <w:rsid w:val="00806362"/>
    <w:rsid w:val="00806432"/>
    <w:rsid w:val="00812002"/>
    <w:rsid w:val="00812695"/>
    <w:rsid w:val="008132AF"/>
    <w:rsid w:val="0081419E"/>
    <w:rsid w:val="0081462E"/>
    <w:rsid w:val="0081504D"/>
    <w:rsid w:val="008153A8"/>
    <w:rsid w:val="0081552C"/>
    <w:rsid w:val="00815913"/>
    <w:rsid w:val="00815A2D"/>
    <w:rsid w:val="00815E7F"/>
    <w:rsid w:val="008169BB"/>
    <w:rsid w:val="00816F57"/>
    <w:rsid w:val="00817138"/>
    <w:rsid w:val="008178A2"/>
    <w:rsid w:val="00817950"/>
    <w:rsid w:val="00817C9E"/>
    <w:rsid w:val="00817E0E"/>
    <w:rsid w:val="0082146F"/>
    <w:rsid w:val="00821842"/>
    <w:rsid w:val="00823281"/>
    <w:rsid w:val="008243F8"/>
    <w:rsid w:val="00824DCE"/>
    <w:rsid w:val="00825250"/>
    <w:rsid w:val="00825B7C"/>
    <w:rsid w:val="008269EC"/>
    <w:rsid w:val="00826B5F"/>
    <w:rsid w:val="00826CAE"/>
    <w:rsid w:val="008270DF"/>
    <w:rsid w:val="00827517"/>
    <w:rsid w:val="00827CBF"/>
    <w:rsid w:val="008310C3"/>
    <w:rsid w:val="008315C7"/>
    <w:rsid w:val="00831952"/>
    <w:rsid w:val="008319EC"/>
    <w:rsid w:val="008320AB"/>
    <w:rsid w:val="00832858"/>
    <w:rsid w:val="0083486C"/>
    <w:rsid w:val="00834DDE"/>
    <w:rsid w:val="00835CEC"/>
    <w:rsid w:val="008364F0"/>
    <w:rsid w:val="008369C0"/>
    <w:rsid w:val="00836CAC"/>
    <w:rsid w:val="00840EDC"/>
    <w:rsid w:val="00841986"/>
    <w:rsid w:val="00841AF9"/>
    <w:rsid w:val="00841D74"/>
    <w:rsid w:val="008433DD"/>
    <w:rsid w:val="00843E7C"/>
    <w:rsid w:val="0084409C"/>
    <w:rsid w:val="0084544E"/>
    <w:rsid w:val="00845D8C"/>
    <w:rsid w:val="0084656B"/>
    <w:rsid w:val="008466B0"/>
    <w:rsid w:val="00847266"/>
    <w:rsid w:val="008476DB"/>
    <w:rsid w:val="008477C5"/>
    <w:rsid w:val="00847956"/>
    <w:rsid w:val="00850FF0"/>
    <w:rsid w:val="0085137C"/>
    <w:rsid w:val="00851722"/>
    <w:rsid w:val="00852455"/>
    <w:rsid w:val="00853F40"/>
    <w:rsid w:val="00854B9D"/>
    <w:rsid w:val="008551C0"/>
    <w:rsid w:val="00855349"/>
    <w:rsid w:val="008554AF"/>
    <w:rsid w:val="00855556"/>
    <w:rsid w:val="00855702"/>
    <w:rsid w:val="008557D4"/>
    <w:rsid w:val="008558BD"/>
    <w:rsid w:val="008558F5"/>
    <w:rsid w:val="00856E60"/>
    <w:rsid w:val="00857C01"/>
    <w:rsid w:val="00860664"/>
    <w:rsid w:val="008609D0"/>
    <w:rsid w:val="00860F27"/>
    <w:rsid w:val="00862702"/>
    <w:rsid w:val="008647AD"/>
    <w:rsid w:val="00864FB9"/>
    <w:rsid w:val="00865049"/>
    <w:rsid w:val="00865662"/>
    <w:rsid w:val="00866329"/>
    <w:rsid w:val="00866504"/>
    <w:rsid w:val="008679EB"/>
    <w:rsid w:val="008704BC"/>
    <w:rsid w:val="00870A77"/>
    <w:rsid w:val="00870EBC"/>
    <w:rsid w:val="0087110C"/>
    <w:rsid w:val="0087217E"/>
    <w:rsid w:val="00872A30"/>
    <w:rsid w:val="0087310A"/>
    <w:rsid w:val="00873B2B"/>
    <w:rsid w:val="0087418F"/>
    <w:rsid w:val="0087570A"/>
    <w:rsid w:val="008774C2"/>
    <w:rsid w:val="00877577"/>
    <w:rsid w:val="0087780F"/>
    <w:rsid w:val="008779AE"/>
    <w:rsid w:val="008806DE"/>
    <w:rsid w:val="008827A3"/>
    <w:rsid w:val="00882B79"/>
    <w:rsid w:val="00882BFF"/>
    <w:rsid w:val="00883C18"/>
    <w:rsid w:val="00883E40"/>
    <w:rsid w:val="00883EE6"/>
    <w:rsid w:val="00884267"/>
    <w:rsid w:val="0088453F"/>
    <w:rsid w:val="008851C4"/>
    <w:rsid w:val="0088525C"/>
    <w:rsid w:val="008852F2"/>
    <w:rsid w:val="00886776"/>
    <w:rsid w:val="008917FA"/>
    <w:rsid w:val="00891E69"/>
    <w:rsid w:val="008923F2"/>
    <w:rsid w:val="008937F6"/>
    <w:rsid w:val="008948E5"/>
    <w:rsid w:val="008952CD"/>
    <w:rsid w:val="0089536A"/>
    <w:rsid w:val="00895464"/>
    <w:rsid w:val="008966C9"/>
    <w:rsid w:val="00896BB5"/>
    <w:rsid w:val="0089743E"/>
    <w:rsid w:val="008A0557"/>
    <w:rsid w:val="008A1A05"/>
    <w:rsid w:val="008A291E"/>
    <w:rsid w:val="008A2977"/>
    <w:rsid w:val="008A2C7A"/>
    <w:rsid w:val="008A2DA8"/>
    <w:rsid w:val="008A53FE"/>
    <w:rsid w:val="008A5A53"/>
    <w:rsid w:val="008A60A8"/>
    <w:rsid w:val="008A68B2"/>
    <w:rsid w:val="008A6E93"/>
    <w:rsid w:val="008A73F0"/>
    <w:rsid w:val="008B090A"/>
    <w:rsid w:val="008B0BFB"/>
    <w:rsid w:val="008B19BC"/>
    <w:rsid w:val="008B24CF"/>
    <w:rsid w:val="008B3139"/>
    <w:rsid w:val="008B39C4"/>
    <w:rsid w:val="008B39F6"/>
    <w:rsid w:val="008B47D6"/>
    <w:rsid w:val="008B4DE6"/>
    <w:rsid w:val="008B51D6"/>
    <w:rsid w:val="008B51E7"/>
    <w:rsid w:val="008B58CF"/>
    <w:rsid w:val="008B6482"/>
    <w:rsid w:val="008B7CC9"/>
    <w:rsid w:val="008C07CB"/>
    <w:rsid w:val="008C0A36"/>
    <w:rsid w:val="008C0A37"/>
    <w:rsid w:val="008C13FE"/>
    <w:rsid w:val="008C158A"/>
    <w:rsid w:val="008C1624"/>
    <w:rsid w:val="008C1F02"/>
    <w:rsid w:val="008C26BD"/>
    <w:rsid w:val="008C2E9E"/>
    <w:rsid w:val="008C4828"/>
    <w:rsid w:val="008C5D54"/>
    <w:rsid w:val="008C6875"/>
    <w:rsid w:val="008C6FFE"/>
    <w:rsid w:val="008C75D4"/>
    <w:rsid w:val="008C7876"/>
    <w:rsid w:val="008D0423"/>
    <w:rsid w:val="008D074D"/>
    <w:rsid w:val="008D0D83"/>
    <w:rsid w:val="008D0E50"/>
    <w:rsid w:val="008D10C6"/>
    <w:rsid w:val="008D1B1B"/>
    <w:rsid w:val="008D1EAD"/>
    <w:rsid w:val="008D2CCA"/>
    <w:rsid w:val="008D2F93"/>
    <w:rsid w:val="008D5154"/>
    <w:rsid w:val="008D5972"/>
    <w:rsid w:val="008D5BDC"/>
    <w:rsid w:val="008D6D21"/>
    <w:rsid w:val="008D7888"/>
    <w:rsid w:val="008E0047"/>
    <w:rsid w:val="008E1D0B"/>
    <w:rsid w:val="008E1F2A"/>
    <w:rsid w:val="008E2EE5"/>
    <w:rsid w:val="008E3295"/>
    <w:rsid w:val="008E4DC9"/>
    <w:rsid w:val="008E5F20"/>
    <w:rsid w:val="008E63CE"/>
    <w:rsid w:val="008E660C"/>
    <w:rsid w:val="008E7BE7"/>
    <w:rsid w:val="008F043C"/>
    <w:rsid w:val="008F074C"/>
    <w:rsid w:val="008F1B05"/>
    <w:rsid w:val="008F1D00"/>
    <w:rsid w:val="008F2181"/>
    <w:rsid w:val="008F22EA"/>
    <w:rsid w:val="008F2651"/>
    <w:rsid w:val="008F265D"/>
    <w:rsid w:val="008F3E33"/>
    <w:rsid w:val="008F44C0"/>
    <w:rsid w:val="008F5921"/>
    <w:rsid w:val="008F59BC"/>
    <w:rsid w:val="008F5A4A"/>
    <w:rsid w:val="008F6423"/>
    <w:rsid w:val="008F68C1"/>
    <w:rsid w:val="008F6F53"/>
    <w:rsid w:val="008F7556"/>
    <w:rsid w:val="008F767D"/>
    <w:rsid w:val="00900A6E"/>
    <w:rsid w:val="009018A8"/>
    <w:rsid w:val="0090217E"/>
    <w:rsid w:val="009023BB"/>
    <w:rsid w:val="00902427"/>
    <w:rsid w:val="00904A89"/>
    <w:rsid w:val="00904CC4"/>
    <w:rsid w:val="009078E2"/>
    <w:rsid w:val="00907A45"/>
    <w:rsid w:val="00910C13"/>
    <w:rsid w:val="00911363"/>
    <w:rsid w:val="00911EE0"/>
    <w:rsid w:val="009121ED"/>
    <w:rsid w:val="00912C22"/>
    <w:rsid w:val="009130E9"/>
    <w:rsid w:val="00913575"/>
    <w:rsid w:val="009170B7"/>
    <w:rsid w:val="0091744C"/>
    <w:rsid w:val="0092222F"/>
    <w:rsid w:val="009236C3"/>
    <w:rsid w:val="009242FF"/>
    <w:rsid w:val="00924D61"/>
    <w:rsid w:val="00927ACC"/>
    <w:rsid w:val="00930281"/>
    <w:rsid w:val="009305D1"/>
    <w:rsid w:val="009307D6"/>
    <w:rsid w:val="0093091F"/>
    <w:rsid w:val="009313EA"/>
    <w:rsid w:val="00932D3F"/>
    <w:rsid w:val="009347EE"/>
    <w:rsid w:val="0093560D"/>
    <w:rsid w:val="009356E6"/>
    <w:rsid w:val="009362BE"/>
    <w:rsid w:val="00936301"/>
    <w:rsid w:val="0093649B"/>
    <w:rsid w:val="00937972"/>
    <w:rsid w:val="0094051E"/>
    <w:rsid w:val="00940A5B"/>
    <w:rsid w:val="00940EF5"/>
    <w:rsid w:val="00941E0A"/>
    <w:rsid w:val="0094319E"/>
    <w:rsid w:val="00943753"/>
    <w:rsid w:val="00943F94"/>
    <w:rsid w:val="00944060"/>
    <w:rsid w:val="00945809"/>
    <w:rsid w:val="0094586E"/>
    <w:rsid w:val="00946257"/>
    <w:rsid w:val="009471D0"/>
    <w:rsid w:val="009500A3"/>
    <w:rsid w:val="00950347"/>
    <w:rsid w:val="00950487"/>
    <w:rsid w:val="00950BCB"/>
    <w:rsid w:val="00950F97"/>
    <w:rsid w:val="00953581"/>
    <w:rsid w:val="009540B5"/>
    <w:rsid w:val="00956169"/>
    <w:rsid w:val="009565EF"/>
    <w:rsid w:val="00956829"/>
    <w:rsid w:val="009569F3"/>
    <w:rsid w:val="00956A35"/>
    <w:rsid w:val="0096083F"/>
    <w:rsid w:val="00960B8C"/>
    <w:rsid w:val="0096203E"/>
    <w:rsid w:val="00963C49"/>
    <w:rsid w:val="00963DA7"/>
    <w:rsid w:val="00964311"/>
    <w:rsid w:val="0096450D"/>
    <w:rsid w:val="00965C6C"/>
    <w:rsid w:val="00967ABB"/>
    <w:rsid w:val="00967FBD"/>
    <w:rsid w:val="0097365D"/>
    <w:rsid w:val="00973834"/>
    <w:rsid w:val="00974116"/>
    <w:rsid w:val="0097433F"/>
    <w:rsid w:val="00975080"/>
    <w:rsid w:val="009752C9"/>
    <w:rsid w:val="00975F74"/>
    <w:rsid w:val="00976C55"/>
    <w:rsid w:val="00977C1D"/>
    <w:rsid w:val="00977FC3"/>
    <w:rsid w:val="00980093"/>
    <w:rsid w:val="0098085D"/>
    <w:rsid w:val="0098109A"/>
    <w:rsid w:val="009811FC"/>
    <w:rsid w:val="00981E3B"/>
    <w:rsid w:val="00982149"/>
    <w:rsid w:val="00983476"/>
    <w:rsid w:val="00983DD8"/>
    <w:rsid w:val="00985C53"/>
    <w:rsid w:val="0098722C"/>
    <w:rsid w:val="00987765"/>
    <w:rsid w:val="00990528"/>
    <w:rsid w:val="00990B59"/>
    <w:rsid w:val="00992874"/>
    <w:rsid w:val="00993591"/>
    <w:rsid w:val="00993B1F"/>
    <w:rsid w:val="009943A1"/>
    <w:rsid w:val="00996431"/>
    <w:rsid w:val="00996505"/>
    <w:rsid w:val="0099684F"/>
    <w:rsid w:val="009976D7"/>
    <w:rsid w:val="009A0242"/>
    <w:rsid w:val="009A1107"/>
    <w:rsid w:val="009A125D"/>
    <w:rsid w:val="009A1477"/>
    <w:rsid w:val="009A19DF"/>
    <w:rsid w:val="009A2695"/>
    <w:rsid w:val="009A3E6C"/>
    <w:rsid w:val="009A48E9"/>
    <w:rsid w:val="009A4F47"/>
    <w:rsid w:val="009A62D6"/>
    <w:rsid w:val="009A6805"/>
    <w:rsid w:val="009A763F"/>
    <w:rsid w:val="009B08F4"/>
    <w:rsid w:val="009B0C0D"/>
    <w:rsid w:val="009B0CF3"/>
    <w:rsid w:val="009B0E66"/>
    <w:rsid w:val="009B15CA"/>
    <w:rsid w:val="009B1655"/>
    <w:rsid w:val="009B1D64"/>
    <w:rsid w:val="009B4E22"/>
    <w:rsid w:val="009B501C"/>
    <w:rsid w:val="009B57C5"/>
    <w:rsid w:val="009B604D"/>
    <w:rsid w:val="009B65DD"/>
    <w:rsid w:val="009B6B69"/>
    <w:rsid w:val="009B736F"/>
    <w:rsid w:val="009C03A0"/>
    <w:rsid w:val="009C0EC4"/>
    <w:rsid w:val="009C134E"/>
    <w:rsid w:val="009C1401"/>
    <w:rsid w:val="009C2C69"/>
    <w:rsid w:val="009C3BD9"/>
    <w:rsid w:val="009C461B"/>
    <w:rsid w:val="009C495A"/>
    <w:rsid w:val="009C6411"/>
    <w:rsid w:val="009C73F7"/>
    <w:rsid w:val="009C7CAF"/>
    <w:rsid w:val="009D037D"/>
    <w:rsid w:val="009D11A9"/>
    <w:rsid w:val="009D24DE"/>
    <w:rsid w:val="009D2B3E"/>
    <w:rsid w:val="009D3AA2"/>
    <w:rsid w:val="009D421E"/>
    <w:rsid w:val="009D44C3"/>
    <w:rsid w:val="009D4608"/>
    <w:rsid w:val="009D4B81"/>
    <w:rsid w:val="009D55A2"/>
    <w:rsid w:val="009D684D"/>
    <w:rsid w:val="009D6868"/>
    <w:rsid w:val="009D6E65"/>
    <w:rsid w:val="009E277F"/>
    <w:rsid w:val="009E2C92"/>
    <w:rsid w:val="009E450D"/>
    <w:rsid w:val="009E5A2A"/>
    <w:rsid w:val="009E5F25"/>
    <w:rsid w:val="009E5F87"/>
    <w:rsid w:val="009E6442"/>
    <w:rsid w:val="009E660C"/>
    <w:rsid w:val="009E69AA"/>
    <w:rsid w:val="009E6BE6"/>
    <w:rsid w:val="009E6C89"/>
    <w:rsid w:val="009E6FCE"/>
    <w:rsid w:val="009E768F"/>
    <w:rsid w:val="009E7CF0"/>
    <w:rsid w:val="009F00CA"/>
    <w:rsid w:val="009F034B"/>
    <w:rsid w:val="009F09D5"/>
    <w:rsid w:val="009F1244"/>
    <w:rsid w:val="009F1AF8"/>
    <w:rsid w:val="009F39C0"/>
    <w:rsid w:val="009F4206"/>
    <w:rsid w:val="009F4A6C"/>
    <w:rsid w:val="009F519E"/>
    <w:rsid w:val="009F5334"/>
    <w:rsid w:val="009F571E"/>
    <w:rsid w:val="009F589D"/>
    <w:rsid w:val="009F5ED2"/>
    <w:rsid w:val="009F5FA0"/>
    <w:rsid w:val="00A00073"/>
    <w:rsid w:val="00A0082B"/>
    <w:rsid w:val="00A00AD3"/>
    <w:rsid w:val="00A01651"/>
    <w:rsid w:val="00A01FBC"/>
    <w:rsid w:val="00A02313"/>
    <w:rsid w:val="00A02D2E"/>
    <w:rsid w:val="00A03178"/>
    <w:rsid w:val="00A0553A"/>
    <w:rsid w:val="00A06027"/>
    <w:rsid w:val="00A06C2C"/>
    <w:rsid w:val="00A07B70"/>
    <w:rsid w:val="00A07CB8"/>
    <w:rsid w:val="00A11E27"/>
    <w:rsid w:val="00A11F88"/>
    <w:rsid w:val="00A13C1E"/>
    <w:rsid w:val="00A148F5"/>
    <w:rsid w:val="00A14CA5"/>
    <w:rsid w:val="00A165C4"/>
    <w:rsid w:val="00A204D1"/>
    <w:rsid w:val="00A221A1"/>
    <w:rsid w:val="00A226D9"/>
    <w:rsid w:val="00A229A6"/>
    <w:rsid w:val="00A22E75"/>
    <w:rsid w:val="00A22FD5"/>
    <w:rsid w:val="00A2701A"/>
    <w:rsid w:val="00A270DB"/>
    <w:rsid w:val="00A27A2E"/>
    <w:rsid w:val="00A27CD0"/>
    <w:rsid w:val="00A30436"/>
    <w:rsid w:val="00A31AAD"/>
    <w:rsid w:val="00A31DBE"/>
    <w:rsid w:val="00A31ECE"/>
    <w:rsid w:val="00A32798"/>
    <w:rsid w:val="00A32B9A"/>
    <w:rsid w:val="00A32C3C"/>
    <w:rsid w:val="00A32FCF"/>
    <w:rsid w:val="00A3399C"/>
    <w:rsid w:val="00A33C53"/>
    <w:rsid w:val="00A34EC8"/>
    <w:rsid w:val="00A35B4A"/>
    <w:rsid w:val="00A35E0A"/>
    <w:rsid w:val="00A362FA"/>
    <w:rsid w:val="00A36711"/>
    <w:rsid w:val="00A3717D"/>
    <w:rsid w:val="00A37520"/>
    <w:rsid w:val="00A37F98"/>
    <w:rsid w:val="00A40490"/>
    <w:rsid w:val="00A40A97"/>
    <w:rsid w:val="00A40D1F"/>
    <w:rsid w:val="00A4112A"/>
    <w:rsid w:val="00A43078"/>
    <w:rsid w:val="00A431C5"/>
    <w:rsid w:val="00A43692"/>
    <w:rsid w:val="00A4389D"/>
    <w:rsid w:val="00A43CFC"/>
    <w:rsid w:val="00A43D3A"/>
    <w:rsid w:val="00A4517D"/>
    <w:rsid w:val="00A452CE"/>
    <w:rsid w:val="00A4538A"/>
    <w:rsid w:val="00A46F86"/>
    <w:rsid w:val="00A470B5"/>
    <w:rsid w:val="00A50852"/>
    <w:rsid w:val="00A50F62"/>
    <w:rsid w:val="00A513A3"/>
    <w:rsid w:val="00A5285D"/>
    <w:rsid w:val="00A53698"/>
    <w:rsid w:val="00A53790"/>
    <w:rsid w:val="00A544D1"/>
    <w:rsid w:val="00A54591"/>
    <w:rsid w:val="00A54608"/>
    <w:rsid w:val="00A54776"/>
    <w:rsid w:val="00A5484C"/>
    <w:rsid w:val="00A54945"/>
    <w:rsid w:val="00A54BBF"/>
    <w:rsid w:val="00A56429"/>
    <w:rsid w:val="00A5660B"/>
    <w:rsid w:val="00A56CD1"/>
    <w:rsid w:val="00A56FD1"/>
    <w:rsid w:val="00A5760C"/>
    <w:rsid w:val="00A60206"/>
    <w:rsid w:val="00A60571"/>
    <w:rsid w:val="00A6209B"/>
    <w:rsid w:val="00A63544"/>
    <w:rsid w:val="00A63B13"/>
    <w:rsid w:val="00A63DA4"/>
    <w:rsid w:val="00A63E8E"/>
    <w:rsid w:val="00A6432B"/>
    <w:rsid w:val="00A64CCF"/>
    <w:rsid w:val="00A6516A"/>
    <w:rsid w:val="00A652FA"/>
    <w:rsid w:val="00A657A6"/>
    <w:rsid w:val="00A65CB4"/>
    <w:rsid w:val="00A70290"/>
    <w:rsid w:val="00A70836"/>
    <w:rsid w:val="00A70D1B"/>
    <w:rsid w:val="00A70DAD"/>
    <w:rsid w:val="00A72378"/>
    <w:rsid w:val="00A73076"/>
    <w:rsid w:val="00A75798"/>
    <w:rsid w:val="00A75AB2"/>
    <w:rsid w:val="00A75C6F"/>
    <w:rsid w:val="00A76A22"/>
    <w:rsid w:val="00A80675"/>
    <w:rsid w:val="00A80DE2"/>
    <w:rsid w:val="00A80E69"/>
    <w:rsid w:val="00A8133A"/>
    <w:rsid w:val="00A82ED0"/>
    <w:rsid w:val="00A83C23"/>
    <w:rsid w:val="00A83D86"/>
    <w:rsid w:val="00A84585"/>
    <w:rsid w:val="00A84F4F"/>
    <w:rsid w:val="00A85234"/>
    <w:rsid w:val="00A85DE3"/>
    <w:rsid w:val="00A86236"/>
    <w:rsid w:val="00A862AD"/>
    <w:rsid w:val="00A86780"/>
    <w:rsid w:val="00A87764"/>
    <w:rsid w:val="00A87CC2"/>
    <w:rsid w:val="00A91BA9"/>
    <w:rsid w:val="00A928BD"/>
    <w:rsid w:val="00A93F62"/>
    <w:rsid w:val="00A94A09"/>
    <w:rsid w:val="00A96B51"/>
    <w:rsid w:val="00A96C6A"/>
    <w:rsid w:val="00A96D86"/>
    <w:rsid w:val="00A97110"/>
    <w:rsid w:val="00AA165F"/>
    <w:rsid w:val="00AA327A"/>
    <w:rsid w:val="00AA3A4D"/>
    <w:rsid w:val="00AA3A94"/>
    <w:rsid w:val="00AA3E82"/>
    <w:rsid w:val="00AA4B4E"/>
    <w:rsid w:val="00AA4BEE"/>
    <w:rsid w:val="00AA556C"/>
    <w:rsid w:val="00AA5EB4"/>
    <w:rsid w:val="00AA6E0E"/>
    <w:rsid w:val="00AA7C63"/>
    <w:rsid w:val="00AA7CD8"/>
    <w:rsid w:val="00AB25DD"/>
    <w:rsid w:val="00AB33EE"/>
    <w:rsid w:val="00AB362B"/>
    <w:rsid w:val="00AB3E75"/>
    <w:rsid w:val="00AB5280"/>
    <w:rsid w:val="00AB54C5"/>
    <w:rsid w:val="00AB5AA6"/>
    <w:rsid w:val="00AB6E55"/>
    <w:rsid w:val="00AC0B7E"/>
    <w:rsid w:val="00AC0D2A"/>
    <w:rsid w:val="00AC1088"/>
    <w:rsid w:val="00AC1258"/>
    <w:rsid w:val="00AC1DEB"/>
    <w:rsid w:val="00AC254B"/>
    <w:rsid w:val="00AC3857"/>
    <w:rsid w:val="00AC3FC5"/>
    <w:rsid w:val="00AC46D8"/>
    <w:rsid w:val="00AC4727"/>
    <w:rsid w:val="00AC4CCE"/>
    <w:rsid w:val="00AC4DE2"/>
    <w:rsid w:val="00AC62C1"/>
    <w:rsid w:val="00AC7724"/>
    <w:rsid w:val="00AD0486"/>
    <w:rsid w:val="00AD134E"/>
    <w:rsid w:val="00AD1620"/>
    <w:rsid w:val="00AD33E8"/>
    <w:rsid w:val="00AD391D"/>
    <w:rsid w:val="00AD51E7"/>
    <w:rsid w:val="00AD5EED"/>
    <w:rsid w:val="00AD602B"/>
    <w:rsid w:val="00AD6C41"/>
    <w:rsid w:val="00AD7089"/>
    <w:rsid w:val="00AE16F9"/>
    <w:rsid w:val="00AE1B11"/>
    <w:rsid w:val="00AE3F33"/>
    <w:rsid w:val="00AE4E43"/>
    <w:rsid w:val="00AE4FB6"/>
    <w:rsid w:val="00AE58EC"/>
    <w:rsid w:val="00AE5F64"/>
    <w:rsid w:val="00AE6666"/>
    <w:rsid w:val="00AE677C"/>
    <w:rsid w:val="00AE6EC4"/>
    <w:rsid w:val="00AE77F6"/>
    <w:rsid w:val="00AE7FB5"/>
    <w:rsid w:val="00AF03D3"/>
    <w:rsid w:val="00AF06AB"/>
    <w:rsid w:val="00AF0839"/>
    <w:rsid w:val="00AF0900"/>
    <w:rsid w:val="00AF105A"/>
    <w:rsid w:val="00AF19F3"/>
    <w:rsid w:val="00AF2BAB"/>
    <w:rsid w:val="00AF3B30"/>
    <w:rsid w:val="00AF5D00"/>
    <w:rsid w:val="00AF6814"/>
    <w:rsid w:val="00AF6A09"/>
    <w:rsid w:val="00AF7496"/>
    <w:rsid w:val="00B00EC1"/>
    <w:rsid w:val="00B02ED7"/>
    <w:rsid w:val="00B033C3"/>
    <w:rsid w:val="00B038F8"/>
    <w:rsid w:val="00B0398F"/>
    <w:rsid w:val="00B046F4"/>
    <w:rsid w:val="00B04BDC"/>
    <w:rsid w:val="00B04CFC"/>
    <w:rsid w:val="00B054DF"/>
    <w:rsid w:val="00B05B0C"/>
    <w:rsid w:val="00B05DE5"/>
    <w:rsid w:val="00B05E37"/>
    <w:rsid w:val="00B0630B"/>
    <w:rsid w:val="00B103C4"/>
    <w:rsid w:val="00B10CFE"/>
    <w:rsid w:val="00B10E85"/>
    <w:rsid w:val="00B114E6"/>
    <w:rsid w:val="00B11BA2"/>
    <w:rsid w:val="00B11F51"/>
    <w:rsid w:val="00B138F6"/>
    <w:rsid w:val="00B16024"/>
    <w:rsid w:val="00B1608A"/>
    <w:rsid w:val="00B1692B"/>
    <w:rsid w:val="00B171FA"/>
    <w:rsid w:val="00B17911"/>
    <w:rsid w:val="00B17A46"/>
    <w:rsid w:val="00B17E49"/>
    <w:rsid w:val="00B21E5F"/>
    <w:rsid w:val="00B22C6F"/>
    <w:rsid w:val="00B23F46"/>
    <w:rsid w:val="00B2497E"/>
    <w:rsid w:val="00B27254"/>
    <w:rsid w:val="00B2768D"/>
    <w:rsid w:val="00B30314"/>
    <w:rsid w:val="00B3456D"/>
    <w:rsid w:val="00B34F9C"/>
    <w:rsid w:val="00B37EC7"/>
    <w:rsid w:val="00B419AE"/>
    <w:rsid w:val="00B42013"/>
    <w:rsid w:val="00B42BD0"/>
    <w:rsid w:val="00B43F01"/>
    <w:rsid w:val="00B441A7"/>
    <w:rsid w:val="00B446E0"/>
    <w:rsid w:val="00B467EA"/>
    <w:rsid w:val="00B47169"/>
    <w:rsid w:val="00B47780"/>
    <w:rsid w:val="00B5084A"/>
    <w:rsid w:val="00B5237A"/>
    <w:rsid w:val="00B52ABD"/>
    <w:rsid w:val="00B53418"/>
    <w:rsid w:val="00B538B4"/>
    <w:rsid w:val="00B54D17"/>
    <w:rsid w:val="00B54F35"/>
    <w:rsid w:val="00B55107"/>
    <w:rsid w:val="00B552FC"/>
    <w:rsid w:val="00B6005E"/>
    <w:rsid w:val="00B60A1B"/>
    <w:rsid w:val="00B610EC"/>
    <w:rsid w:val="00B61E24"/>
    <w:rsid w:val="00B61E98"/>
    <w:rsid w:val="00B625B8"/>
    <w:rsid w:val="00B62BA0"/>
    <w:rsid w:val="00B635FD"/>
    <w:rsid w:val="00B63C8C"/>
    <w:rsid w:val="00B6444A"/>
    <w:rsid w:val="00B648AD"/>
    <w:rsid w:val="00B64E29"/>
    <w:rsid w:val="00B65239"/>
    <w:rsid w:val="00B65CA1"/>
    <w:rsid w:val="00B668AF"/>
    <w:rsid w:val="00B668F5"/>
    <w:rsid w:val="00B67280"/>
    <w:rsid w:val="00B67567"/>
    <w:rsid w:val="00B67FC1"/>
    <w:rsid w:val="00B70018"/>
    <w:rsid w:val="00B70F2E"/>
    <w:rsid w:val="00B720CB"/>
    <w:rsid w:val="00B72BB4"/>
    <w:rsid w:val="00B73A5D"/>
    <w:rsid w:val="00B747E5"/>
    <w:rsid w:val="00B749C3"/>
    <w:rsid w:val="00B7552B"/>
    <w:rsid w:val="00B7770A"/>
    <w:rsid w:val="00B77EDE"/>
    <w:rsid w:val="00B808F5"/>
    <w:rsid w:val="00B80B32"/>
    <w:rsid w:val="00B81218"/>
    <w:rsid w:val="00B8235C"/>
    <w:rsid w:val="00B849CD"/>
    <w:rsid w:val="00B85364"/>
    <w:rsid w:val="00B856AE"/>
    <w:rsid w:val="00B85BAE"/>
    <w:rsid w:val="00B86704"/>
    <w:rsid w:val="00B87B21"/>
    <w:rsid w:val="00B90351"/>
    <w:rsid w:val="00B906A3"/>
    <w:rsid w:val="00B9114B"/>
    <w:rsid w:val="00B92289"/>
    <w:rsid w:val="00B93C13"/>
    <w:rsid w:val="00B93EE3"/>
    <w:rsid w:val="00B94B17"/>
    <w:rsid w:val="00B957F4"/>
    <w:rsid w:val="00B962F2"/>
    <w:rsid w:val="00B963E9"/>
    <w:rsid w:val="00BA2CDA"/>
    <w:rsid w:val="00BA3012"/>
    <w:rsid w:val="00BA36A6"/>
    <w:rsid w:val="00BA427B"/>
    <w:rsid w:val="00BA443B"/>
    <w:rsid w:val="00BA447F"/>
    <w:rsid w:val="00BA477D"/>
    <w:rsid w:val="00BA4931"/>
    <w:rsid w:val="00BA5398"/>
    <w:rsid w:val="00BA595C"/>
    <w:rsid w:val="00BA6409"/>
    <w:rsid w:val="00BA6E6A"/>
    <w:rsid w:val="00BA6FC9"/>
    <w:rsid w:val="00BA71C4"/>
    <w:rsid w:val="00BB08EA"/>
    <w:rsid w:val="00BB0BC1"/>
    <w:rsid w:val="00BB0E9C"/>
    <w:rsid w:val="00BB165E"/>
    <w:rsid w:val="00BB1F5C"/>
    <w:rsid w:val="00BB24AD"/>
    <w:rsid w:val="00BB4209"/>
    <w:rsid w:val="00BB4F96"/>
    <w:rsid w:val="00BB534E"/>
    <w:rsid w:val="00BB61D8"/>
    <w:rsid w:val="00BB6EA5"/>
    <w:rsid w:val="00BB73CD"/>
    <w:rsid w:val="00BB7A93"/>
    <w:rsid w:val="00BB7C43"/>
    <w:rsid w:val="00BB7CC3"/>
    <w:rsid w:val="00BB7F0C"/>
    <w:rsid w:val="00BC0832"/>
    <w:rsid w:val="00BC0A5B"/>
    <w:rsid w:val="00BC0C95"/>
    <w:rsid w:val="00BC0DEC"/>
    <w:rsid w:val="00BC147D"/>
    <w:rsid w:val="00BC1D63"/>
    <w:rsid w:val="00BC2427"/>
    <w:rsid w:val="00BC3466"/>
    <w:rsid w:val="00BC34BC"/>
    <w:rsid w:val="00BC3653"/>
    <w:rsid w:val="00BC45F3"/>
    <w:rsid w:val="00BC4FC1"/>
    <w:rsid w:val="00BC588F"/>
    <w:rsid w:val="00BC5C31"/>
    <w:rsid w:val="00BC5C66"/>
    <w:rsid w:val="00BC72E4"/>
    <w:rsid w:val="00BD03AB"/>
    <w:rsid w:val="00BD04B3"/>
    <w:rsid w:val="00BD0ABE"/>
    <w:rsid w:val="00BD2B83"/>
    <w:rsid w:val="00BD378E"/>
    <w:rsid w:val="00BD393A"/>
    <w:rsid w:val="00BD6AB6"/>
    <w:rsid w:val="00BD7D34"/>
    <w:rsid w:val="00BE051E"/>
    <w:rsid w:val="00BE0D2E"/>
    <w:rsid w:val="00BE1007"/>
    <w:rsid w:val="00BE1330"/>
    <w:rsid w:val="00BE26DB"/>
    <w:rsid w:val="00BE2854"/>
    <w:rsid w:val="00BE298D"/>
    <w:rsid w:val="00BE2C38"/>
    <w:rsid w:val="00BE480D"/>
    <w:rsid w:val="00BF02DD"/>
    <w:rsid w:val="00BF03DB"/>
    <w:rsid w:val="00BF1082"/>
    <w:rsid w:val="00BF17C2"/>
    <w:rsid w:val="00BF35C1"/>
    <w:rsid w:val="00BF391B"/>
    <w:rsid w:val="00BF3AC4"/>
    <w:rsid w:val="00BF4916"/>
    <w:rsid w:val="00BF4ABB"/>
    <w:rsid w:val="00BF5763"/>
    <w:rsid w:val="00BF582D"/>
    <w:rsid w:val="00BF5F42"/>
    <w:rsid w:val="00BF69C3"/>
    <w:rsid w:val="00BF6BA5"/>
    <w:rsid w:val="00BF75AE"/>
    <w:rsid w:val="00C008A1"/>
    <w:rsid w:val="00C00C3E"/>
    <w:rsid w:val="00C01461"/>
    <w:rsid w:val="00C01A8E"/>
    <w:rsid w:val="00C01F24"/>
    <w:rsid w:val="00C027BB"/>
    <w:rsid w:val="00C02CB4"/>
    <w:rsid w:val="00C037AA"/>
    <w:rsid w:val="00C0542B"/>
    <w:rsid w:val="00C0596F"/>
    <w:rsid w:val="00C06166"/>
    <w:rsid w:val="00C07810"/>
    <w:rsid w:val="00C07A7E"/>
    <w:rsid w:val="00C1008E"/>
    <w:rsid w:val="00C10478"/>
    <w:rsid w:val="00C1090C"/>
    <w:rsid w:val="00C10A07"/>
    <w:rsid w:val="00C10AAF"/>
    <w:rsid w:val="00C110C8"/>
    <w:rsid w:val="00C11E4F"/>
    <w:rsid w:val="00C11E83"/>
    <w:rsid w:val="00C12280"/>
    <w:rsid w:val="00C13880"/>
    <w:rsid w:val="00C13FB5"/>
    <w:rsid w:val="00C144BA"/>
    <w:rsid w:val="00C149C9"/>
    <w:rsid w:val="00C152E0"/>
    <w:rsid w:val="00C15A34"/>
    <w:rsid w:val="00C16648"/>
    <w:rsid w:val="00C16B89"/>
    <w:rsid w:val="00C17123"/>
    <w:rsid w:val="00C178FC"/>
    <w:rsid w:val="00C17F0E"/>
    <w:rsid w:val="00C20765"/>
    <w:rsid w:val="00C21193"/>
    <w:rsid w:val="00C21255"/>
    <w:rsid w:val="00C21FF2"/>
    <w:rsid w:val="00C230B9"/>
    <w:rsid w:val="00C3117A"/>
    <w:rsid w:val="00C342A1"/>
    <w:rsid w:val="00C3469F"/>
    <w:rsid w:val="00C34A00"/>
    <w:rsid w:val="00C36FA9"/>
    <w:rsid w:val="00C370E2"/>
    <w:rsid w:val="00C40178"/>
    <w:rsid w:val="00C40BED"/>
    <w:rsid w:val="00C40DDB"/>
    <w:rsid w:val="00C4136C"/>
    <w:rsid w:val="00C417F7"/>
    <w:rsid w:val="00C41A28"/>
    <w:rsid w:val="00C42291"/>
    <w:rsid w:val="00C422F4"/>
    <w:rsid w:val="00C430C2"/>
    <w:rsid w:val="00C43706"/>
    <w:rsid w:val="00C43CE5"/>
    <w:rsid w:val="00C44353"/>
    <w:rsid w:val="00C44E48"/>
    <w:rsid w:val="00C45380"/>
    <w:rsid w:val="00C45EE8"/>
    <w:rsid w:val="00C470EE"/>
    <w:rsid w:val="00C47290"/>
    <w:rsid w:val="00C5028F"/>
    <w:rsid w:val="00C50477"/>
    <w:rsid w:val="00C50978"/>
    <w:rsid w:val="00C51FEF"/>
    <w:rsid w:val="00C52CAC"/>
    <w:rsid w:val="00C5387D"/>
    <w:rsid w:val="00C53B5E"/>
    <w:rsid w:val="00C5430D"/>
    <w:rsid w:val="00C54C5F"/>
    <w:rsid w:val="00C54D7E"/>
    <w:rsid w:val="00C552AE"/>
    <w:rsid w:val="00C56AB6"/>
    <w:rsid w:val="00C57339"/>
    <w:rsid w:val="00C57A30"/>
    <w:rsid w:val="00C6073E"/>
    <w:rsid w:val="00C60E03"/>
    <w:rsid w:val="00C611B2"/>
    <w:rsid w:val="00C6147F"/>
    <w:rsid w:val="00C61526"/>
    <w:rsid w:val="00C62664"/>
    <w:rsid w:val="00C63181"/>
    <w:rsid w:val="00C63AA7"/>
    <w:rsid w:val="00C641C6"/>
    <w:rsid w:val="00C65427"/>
    <w:rsid w:val="00C65DBD"/>
    <w:rsid w:val="00C67DB7"/>
    <w:rsid w:val="00C70339"/>
    <w:rsid w:val="00C704DD"/>
    <w:rsid w:val="00C7087B"/>
    <w:rsid w:val="00C70E11"/>
    <w:rsid w:val="00C71A96"/>
    <w:rsid w:val="00C728B1"/>
    <w:rsid w:val="00C72C6C"/>
    <w:rsid w:val="00C7446A"/>
    <w:rsid w:val="00C76640"/>
    <w:rsid w:val="00C76DC8"/>
    <w:rsid w:val="00C775E8"/>
    <w:rsid w:val="00C77C14"/>
    <w:rsid w:val="00C77C19"/>
    <w:rsid w:val="00C8096C"/>
    <w:rsid w:val="00C82B9C"/>
    <w:rsid w:val="00C83C25"/>
    <w:rsid w:val="00C8470B"/>
    <w:rsid w:val="00C8494E"/>
    <w:rsid w:val="00C85108"/>
    <w:rsid w:val="00C85BC9"/>
    <w:rsid w:val="00C87000"/>
    <w:rsid w:val="00C90E43"/>
    <w:rsid w:val="00C916FA"/>
    <w:rsid w:val="00C92B7B"/>
    <w:rsid w:val="00C945A5"/>
    <w:rsid w:val="00C96A1C"/>
    <w:rsid w:val="00C97732"/>
    <w:rsid w:val="00C9778C"/>
    <w:rsid w:val="00CA1E88"/>
    <w:rsid w:val="00CA2225"/>
    <w:rsid w:val="00CA2C18"/>
    <w:rsid w:val="00CA4214"/>
    <w:rsid w:val="00CA485D"/>
    <w:rsid w:val="00CA4A2D"/>
    <w:rsid w:val="00CA4F21"/>
    <w:rsid w:val="00CA4FCE"/>
    <w:rsid w:val="00CA5A13"/>
    <w:rsid w:val="00CA62EE"/>
    <w:rsid w:val="00CA6440"/>
    <w:rsid w:val="00CA68F0"/>
    <w:rsid w:val="00CA77F8"/>
    <w:rsid w:val="00CA7C4F"/>
    <w:rsid w:val="00CB145E"/>
    <w:rsid w:val="00CB35A1"/>
    <w:rsid w:val="00CB3E77"/>
    <w:rsid w:val="00CB4D42"/>
    <w:rsid w:val="00CB5516"/>
    <w:rsid w:val="00CB5F9B"/>
    <w:rsid w:val="00CB6F5D"/>
    <w:rsid w:val="00CB7642"/>
    <w:rsid w:val="00CB76DD"/>
    <w:rsid w:val="00CB78C3"/>
    <w:rsid w:val="00CC119A"/>
    <w:rsid w:val="00CC12C2"/>
    <w:rsid w:val="00CC1DB3"/>
    <w:rsid w:val="00CC2BA4"/>
    <w:rsid w:val="00CC307B"/>
    <w:rsid w:val="00CC3E6D"/>
    <w:rsid w:val="00CC404F"/>
    <w:rsid w:val="00CC490F"/>
    <w:rsid w:val="00CC5C8B"/>
    <w:rsid w:val="00CC5EE6"/>
    <w:rsid w:val="00CC6E59"/>
    <w:rsid w:val="00CC7D66"/>
    <w:rsid w:val="00CC7FB9"/>
    <w:rsid w:val="00CD0D5A"/>
    <w:rsid w:val="00CD1ABE"/>
    <w:rsid w:val="00CD1C80"/>
    <w:rsid w:val="00CD20FC"/>
    <w:rsid w:val="00CD283A"/>
    <w:rsid w:val="00CD2F06"/>
    <w:rsid w:val="00CD3157"/>
    <w:rsid w:val="00CD3B51"/>
    <w:rsid w:val="00CD3E01"/>
    <w:rsid w:val="00CD5765"/>
    <w:rsid w:val="00CD68FD"/>
    <w:rsid w:val="00CD6D00"/>
    <w:rsid w:val="00CD7119"/>
    <w:rsid w:val="00CD735E"/>
    <w:rsid w:val="00CD7C18"/>
    <w:rsid w:val="00CE040C"/>
    <w:rsid w:val="00CE09DB"/>
    <w:rsid w:val="00CE0C1D"/>
    <w:rsid w:val="00CE129B"/>
    <w:rsid w:val="00CE2AC5"/>
    <w:rsid w:val="00CE38A0"/>
    <w:rsid w:val="00CE3B0B"/>
    <w:rsid w:val="00CE3C5B"/>
    <w:rsid w:val="00CE44E5"/>
    <w:rsid w:val="00CE4F6E"/>
    <w:rsid w:val="00CE7268"/>
    <w:rsid w:val="00CF030C"/>
    <w:rsid w:val="00CF04C1"/>
    <w:rsid w:val="00CF1DB0"/>
    <w:rsid w:val="00CF2FBB"/>
    <w:rsid w:val="00CF3319"/>
    <w:rsid w:val="00CF5790"/>
    <w:rsid w:val="00CF6625"/>
    <w:rsid w:val="00CF6BDB"/>
    <w:rsid w:val="00CF6F2D"/>
    <w:rsid w:val="00D00870"/>
    <w:rsid w:val="00D00D4D"/>
    <w:rsid w:val="00D01C2F"/>
    <w:rsid w:val="00D0237E"/>
    <w:rsid w:val="00D029C4"/>
    <w:rsid w:val="00D02E04"/>
    <w:rsid w:val="00D03351"/>
    <w:rsid w:val="00D03C47"/>
    <w:rsid w:val="00D04015"/>
    <w:rsid w:val="00D04A61"/>
    <w:rsid w:val="00D053EA"/>
    <w:rsid w:val="00D05DE5"/>
    <w:rsid w:val="00D05FEB"/>
    <w:rsid w:val="00D0633E"/>
    <w:rsid w:val="00D06874"/>
    <w:rsid w:val="00D06A09"/>
    <w:rsid w:val="00D06D10"/>
    <w:rsid w:val="00D073D8"/>
    <w:rsid w:val="00D10BE9"/>
    <w:rsid w:val="00D10FE2"/>
    <w:rsid w:val="00D11786"/>
    <w:rsid w:val="00D12286"/>
    <w:rsid w:val="00D12D4D"/>
    <w:rsid w:val="00D1311F"/>
    <w:rsid w:val="00D135AC"/>
    <w:rsid w:val="00D1520C"/>
    <w:rsid w:val="00D160BF"/>
    <w:rsid w:val="00D17407"/>
    <w:rsid w:val="00D1795B"/>
    <w:rsid w:val="00D2081C"/>
    <w:rsid w:val="00D20DE9"/>
    <w:rsid w:val="00D210BF"/>
    <w:rsid w:val="00D2193F"/>
    <w:rsid w:val="00D21E37"/>
    <w:rsid w:val="00D21FB6"/>
    <w:rsid w:val="00D22620"/>
    <w:rsid w:val="00D22E24"/>
    <w:rsid w:val="00D230AC"/>
    <w:rsid w:val="00D24152"/>
    <w:rsid w:val="00D24C46"/>
    <w:rsid w:val="00D24D2F"/>
    <w:rsid w:val="00D267CB"/>
    <w:rsid w:val="00D268EA"/>
    <w:rsid w:val="00D27DB7"/>
    <w:rsid w:val="00D318FF"/>
    <w:rsid w:val="00D31C2A"/>
    <w:rsid w:val="00D3245F"/>
    <w:rsid w:val="00D32E05"/>
    <w:rsid w:val="00D33F8C"/>
    <w:rsid w:val="00D34239"/>
    <w:rsid w:val="00D35574"/>
    <w:rsid w:val="00D358E7"/>
    <w:rsid w:val="00D36E61"/>
    <w:rsid w:val="00D3773C"/>
    <w:rsid w:val="00D37C9D"/>
    <w:rsid w:val="00D37D59"/>
    <w:rsid w:val="00D37E91"/>
    <w:rsid w:val="00D4068D"/>
    <w:rsid w:val="00D41610"/>
    <w:rsid w:val="00D41991"/>
    <w:rsid w:val="00D42B23"/>
    <w:rsid w:val="00D435CF"/>
    <w:rsid w:val="00D43AAD"/>
    <w:rsid w:val="00D4483F"/>
    <w:rsid w:val="00D455B5"/>
    <w:rsid w:val="00D457B0"/>
    <w:rsid w:val="00D458DB"/>
    <w:rsid w:val="00D462DA"/>
    <w:rsid w:val="00D46861"/>
    <w:rsid w:val="00D47537"/>
    <w:rsid w:val="00D5003B"/>
    <w:rsid w:val="00D506E4"/>
    <w:rsid w:val="00D51860"/>
    <w:rsid w:val="00D51D5E"/>
    <w:rsid w:val="00D52CEA"/>
    <w:rsid w:val="00D545AC"/>
    <w:rsid w:val="00D54683"/>
    <w:rsid w:val="00D54C63"/>
    <w:rsid w:val="00D55F1D"/>
    <w:rsid w:val="00D5797C"/>
    <w:rsid w:val="00D57D19"/>
    <w:rsid w:val="00D6088D"/>
    <w:rsid w:val="00D609D1"/>
    <w:rsid w:val="00D60FEA"/>
    <w:rsid w:val="00D621CC"/>
    <w:rsid w:val="00D627C5"/>
    <w:rsid w:val="00D62BBE"/>
    <w:rsid w:val="00D636A3"/>
    <w:rsid w:val="00D63D2C"/>
    <w:rsid w:val="00D64864"/>
    <w:rsid w:val="00D6487C"/>
    <w:rsid w:val="00D65219"/>
    <w:rsid w:val="00D661A8"/>
    <w:rsid w:val="00D6698E"/>
    <w:rsid w:val="00D66DDF"/>
    <w:rsid w:val="00D7003C"/>
    <w:rsid w:val="00D7215E"/>
    <w:rsid w:val="00D725F2"/>
    <w:rsid w:val="00D72914"/>
    <w:rsid w:val="00D72BF4"/>
    <w:rsid w:val="00D73F05"/>
    <w:rsid w:val="00D745C5"/>
    <w:rsid w:val="00D748D9"/>
    <w:rsid w:val="00D76124"/>
    <w:rsid w:val="00D7645A"/>
    <w:rsid w:val="00D77F4C"/>
    <w:rsid w:val="00D8073B"/>
    <w:rsid w:val="00D80F8A"/>
    <w:rsid w:val="00D81033"/>
    <w:rsid w:val="00D81DED"/>
    <w:rsid w:val="00D83129"/>
    <w:rsid w:val="00D833AD"/>
    <w:rsid w:val="00D8353F"/>
    <w:rsid w:val="00D84AC7"/>
    <w:rsid w:val="00D84E77"/>
    <w:rsid w:val="00D86B94"/>
    <w:rsid w:val="00D87000"/>
    <w:rsid w:val="00D87752"/>
    <w:rsid w:val="00D9033F"/>
    <w:rsid w:val="00D91142"/>
    <w:rsid w:val="00D91349"/>
    <w:rsid w:val="00D916CD"/>
    <w:rsid w:val="00D92B03"/>
    <w:rsid w:val="00D93DC3"/>
    <w:rsid w:val="00D94C4B"/>
    <w:rsid w:val="00D95F7E"/>
    <w:rsid w:val="00D967CF"/>
    <w:rsid w:val="00D9723C"/>
    <w:rsid w:val="00D97749"/>
    <w:rsid w:val="00D9787A"/>
    <w:rsid w:val="00D97A9D"/>
    <w:rsid w:val="00DA0025"/>
    <w:rsid w:val="00DA20A5"/>
    <w:rsid w:val="00DA2193"/>
    <w:rsid w:val="00DA2EB1"/>
    <w:rsid w:val="00DA3649"/>
    <w:rsid w:val="00DA37B9"/>
    <w:rsid w:val="00DA3E99"/>
    <w:rsid w:val="00DA5912"/>
    <w:rsid w:val="00DA649E"/>
    <w:rsid w:val="00DA6703"/>
    <w:rsid w:val="00DA7B29"/>
    <w:rsid w:val="00DB0E4C"/>
    <w:rsid w:val="00DB1A93"/>
    <w:rsid w:val="00DB26E3"/>
    <w:rsid w:val="00DB2ACC"/>
    <w:rsid w:val="00DB514C"/>
    <w:rsid w:val="00DB6066"/>
    <w:rsid w:val="00DB630E"/>
    <w:rsid w:val="00DB6BC2"/>
    <w:rsid w:val="00DB6BE1"/>
    <w:rsid w:val="00DB7164"/>
    <w:rsid w:val="00DB7743"/>
    <w:rsid w:val="00DC1974"/>
    <w:rsid w:val="00DC223B"/>
    <w:rsid w:val="00DC2BD5"/>
    <w:rsid w:val="00DC3B03"/>
    <w:rsid w:val="00DC3F4B"/>
    <w:rsid w:val="00DC4255"/>
    <w:rsid w:val="00DC4592"/>
    <w:rsid w:val="00DC4DA6"/>
    <w:rsid w:val="00DC566C"/>
    <w:rsid w:val="00DC66D6"/>
    <w:rsid w:val="00DC67AE"/>
    <w:rsid w:val="00DC69FE"/>
    <w:rsid w:val="00DC6B34"/>
    <w:rsid w:val="00DD18F5"/>
    <w:rsid w:val="00DD1990"/>
    <w:rsid w:val="00DD379C"/>
    <w:rsid w:val="00DD5CE6"/>
    <w:rsid w:val="00DD5EA6"/>
    <w:rsid w:val="00DD648E"/>
    <w:rsid w:val="00DD64CB"/>
    <w:rsid w:val="00DD74A7"/>
    <w:rsid w:val="00DE1862"/>
    <w:rsid w:val="00DE2232"/>
    <w:rsid w:val="00DE3486"/>
    <w:rsid w:val="00DE383C"/>
    <w:rsid w:val="00DE455B"/>
    <w:rsid w:val="00DE4D8B"/>
    <w:rsid w:val="00DE5260"/>
    <w:rsid w:val="00DE58D7"/>
    <w:rsid w:val="00DE72E3"/>
    <w:rsid w:val="00DE786B"/>
    <w:rsid w:val="00DE7B2C"/>
    <w:rsid w:val="00DF02BC"/>
    <w:rsid w:val="00DF099F"/>
    <w:rsid w:val="00DF1ACE"/>
    <w:rsid w:val="00DF1BC1"/>
    <w:rsid w:val="00DF238A"/>
    <w:rsid w:val="00DF270C"/>
    <w:rsid w:val="00DF36DD"/>
    <w:rsid w:val="00DF457D"/>
    <w:rsid w:val="00DF4751"/>
    <w:rsid w:val="00DF5829"/>
    <w:rsid w:val="00DF5AFE"/>
    <w:rsid w:val="00DF77A6"/>
    <w:rsid w:val="00E00EDD"/>
    <w:rsid w:val="00E00F10"/>
    <w:rsid w:val="00E02323"/>
    <w:rsid w:val="00E02AC2"/>
    <w:rsid w:val="00E02E4D"/>
    <w:rsid w:val="00E02ECA"/>
    <w:rsid w:val="00E02F69"/>
    <w:rsid w:val="00E045D9"/>
    <w:rsid w:val="00E04EAE"/>
    <w:rsid w:val="00E05C6E"/>
    <w:rsid w:val="00E07C6B"/>
    <w:rsid w:val="00E07EFF"/>
    <w:rsid w:val="00E10883"/>
    <w:rsid w:val="00E10A6C"/>
    <w:rsid w:val="00E10FBB"/>
    <w:rsid w:val="00E11A59"/>
    <w:rsid w:val="00E12730"/>
    <w:rsid w:val="00E13AC1"/>
    <w:rsid w:val="00E14256"/>
    <w:rsid w:val="00E14FF0"/>
    <w:rsid w:val="00E156AE"/>
    <w:rsid w:val="00E15717"/>
    <w:rsid w:val="00E1573F"/>
    <w:rsid w:val="00E15884"/>
    <w:rsid w:val="00E15A85"/>
    <w:rsid w:val="00E15ED6"/>
    <w:rsid w:val="00E16037"/>
    <w:rsid w:val="00E16158"/>
    <w:rsid w:val="00E168B9"/>
    <w:rsid w:val="00E2065B"/>
    <w:rsid w:val="00E20AB1"/>
    <w:rsid w:val="00E20FD1"/>
    <w:rsid w:val="00E234A7"/>
    <w:rsid w:val="00E23BE6"/>
    <w:rsid w:val="00E24B3C"/>
    <w:rsid w:val="00E2501B"/>
    <w:rsid w:val="00E251B8"/>
    <w:rsid w:val="00E259C3"/>
    <w:rsid w:val="00E25A05"/>
    <w:rsid w:val="00E25A8A"/>
    <w:rsid w:val="00E26750"/>
    <w:rsid w:val="00E27961"/>
    <w:rsid w:val="00E27EB3"/>
    <w:rsid w:val="00E27FA3"/>
    <w:rsid w:val="00E3041C"/>
    <w:rsid w:val="00E31113"/>
    <w:rsid w:val="00E3190F"/>
    <w:rsid w:val="00E31E11"/>
    <w:rsid w:val="00E32B08"/>
    <w:rsid w:val="00E330EA"/>
    <w:rsid w:val="00E3311A"/>
    <w:rsid w:val="00E3422D"/>
    <w:rsid w:val="00E35DD4"/>
    <w:rsid w:val="00E36C79"/>
    <w:rsid w:val="00E36DB2"/>
    <w:rsid w:val="00E414B7"/>
    <w:rsid w:val="00E41C95"/>
    <w:rsid w:val="00E43EA6"/>
    <w:rsid w:val="00E44CEE"/>
    <w:rsid w:val="00E44FCA"/>
    <w:rsid w:val="00E4552B"/>
    <w:rsid w:val="00E45854"/>
    <w:rsid w:val="00E47490"/>
    <w:rsid w:val="00E47A20"/>
    <w:rsid w:val="00E50A50"/>
    <w:rsid w:val="00E5371B"/>
    <w:rsid w:val="00E53C24"/>
    <w:rsid w:val="00E54482"/>
    <w:rsid w:val="00E547EF"/>
    <w:rsid w:val="00E5522B"/>
    <w:rsid w:val="00E56DEB"/>
    <w:rsid w:val="00E56F61"/>
    <w:rsid w:val="00E57309"/>
    <w:rsid w:val="00E57359"/>
    <w:rsid w:val="00E613A0"/>
    <w:rsid w:val="00E62139"/>
    <w:rsid w:val="00E62AEC"/>
    <w:rsid w:val="00E640E8"/>
    <w:rsid w:val="00E64DBF"/>
    <w:rsid w:val="00E6607E"/>
    <w:rsid w:val="00E665CB"/>
    <w:rsid w:val="00E6739B"/>
    <w:rsid w:val="00E67F4C"/>
    <w:rsid w:val="00E715B0"/>
    <w:rsid w:val="00E72857"/>
    <w:rsid w:val="00E72D6F"/>
    <w:rsid w:val="00E73DF2"/>
    <w:rsid w:val="00E75018"/>
    <w:rsid w:val="00E75897"/>
    <w:rsid w:val="00E75941"/>
    <w:rsid w:val="00E75AD5"/>
    <w:rsid w:val="00E75CFA"/>
    <w:rsid w:val="00E75E8E"/>
    <w:rsid w:val="00E75FDC"/>
    <w:rsid w:val="00E7739D"/>
    <w:rsid w:val="00E81AEF"/>
    <w:rsid w:val="00E81F44"/>
    <w:rsid w:val="00E81FAE"/>
    <w:rsid w:val="00E829B7"/>
    <w:rsid w:val="00E834EE"/>
    <w:rsid w:val="00E839D8"/>
    <w:rsid w:val="00E83C80"/>
    <w:rsid w:val="00E844D0"/>
    <w:rsid w:val="00E84533"/>
    <w:rsid w:val="00E855F0"/>
    <w:rsid w:val="00E859B8"/>
    <w:rsid w:val="00E864EB"/>
    <w:rsid w:val="00E86664"/>
    <w:rsid w:val="00E86DE3"/>
    <w:rsid w:val="00E90083"/>
    <w:rsid w:val="00E914FC"/>
    <w:rsid w:val="00E918C2"/>
    <w:rsid w:val="00E91AE5"/>
    <w:rsid w:val="00E94012"/>
    <w:rsid w:val="00E95A0F"/>
    <w:rsid w:val="00E961EE"/>
    <w:rsid w:val="00E97F0B"/>
    <w:rsid w:val="00EA0BFA"/>
    <w:rsid w:val="00EA11C4"/>
    <w:rsid w:val="00EA29EE"/>
    <w:rsid w:val="00EA2B04"/>
    <w:rsid w:val="00EA30D1"/>
    <w:rsid w:val="00EA3555"/>
    <w:rsid w:val="00EA3A9B"/>
    <w:rsid w:val="00EA4F71"/>
    <w:rsid w:val="00EA58F4"/>
    <w:rsid w:val="00EA6A60"/>
    <w:rsid w:val="00EA6AD4"/>
    <w:rsid w:val="00EA7EDC"/>
    <w:rsid w:val="00EB037A"/>
    <w:rsid w:val="00EB085C"/>
    <w:rsid w:val="00EB132D"/>
    <w:rsid w:val="00EB2794"/>
    <w:rsid w:val="00EB27FA"/>
    <w:rsid w:val="00EB2E84"/>
    <w:rsid w:val="00EB3047"/>
    <w:rsid w:val="00EB340D"/>
    <w:rsid w:val="00EB35B1"/>
    <w:rsid w:val="00EB4428"/>
    <w:rsid w:val="00EB49FE"/>
    <w:rsid w:val="00EB4AE2"/>
    <w:rsid w:val="00EB53F0"/>
    <w:rsid w:val="00EB56C1"/>
    <w:rsid w:val="00EB651E"/>
    <w:rsid w:val="00EB6EB8"/>
    <w:rsid w:val="00EB7264"/>
    <w:rsid w:val="00EB7583"/>
    <w:rsid w:val="00EC015A"/>
    <w:rsid w:val="00EC0A3F"/>
    <w:rsid w:val="00EC0DD7"/>
    <w:rsid w:val="00EC1363"/>
    <w:rsid w:val="00EC1642"/>
    <w:rsid w:val="00EC20B7"/>
    <w:rsid w:val="00EC28A8"/>
    <w:rsid w:val="00EC30DC"/>
    <w:rsid w:val="00EC33A5"/>
    <w:rsid w:val="00EC34FC"/>
    <w:rsid w:val="00EC41A8"/>
    <w:rsid w:val="00EC4308"/>
    <w:rsid w:val="00EC5A61"/>
    <w:rsid w:val="00EC66CE"/>
    <w:rsid w:val="00EC67F7"/>
    <w:rsid w:val="00EC6C20"/>
    <w:rsid w:val="00EC701E"/>
    <w:rsid w:val="00ED0E3B"/>
    <w:rsid w:val="00ED0F39"/>
    <w:rsid w:val="00ED20BF"/>
    <w:rsid w:val="00ED2C60"/>
    <w:rsid w:val="00ED2C8F"/>
    <w:rsid w:val="00ED4491"/>
    <w:rsid w:val="00ED4926"/>
    <w:rsid w:val="00ED5DF1"/>
    <w:rsid w:val="00ED5F18"/>
    <w:rsid w:val="00ED6139"/>
    <w:rsid w:val="00ED71F2"/>
    <w:rsid w:val="00ED78E3"/>
    <w:rsid w:val="00ED7E23"/>
    <w:rsid w:val="00EE01FB"/>
    <w:rsid w:val="00EE12D5"/>
    <w:rsid w:val="00EE1AD6"/>
    <w:rsid w:val="00EE1FD3"/>
    <w:rsid w:val="00EE2A07"/>
    <w:rsid w:val="00EE2C88"/>
    <w:rsid w:val="00EE30B9"/>
    <w:rsid w:val="00EE3FBF"/>
    <w:rsid w:val="00EE4BB4"/>
    <w:rsid w:val="00EE52A2"/>
    <w:rsid w:val="00EE59F0"/>
    <w:rsid w:val="00EE5AFD"/>
    <w:rsid w:val="00EE65F0"/>
    <w:rsid w:val="00EE6936"/>
    <w:rsid w:val="00EE6BA9"/>
    <w:rsid w:val="00EE71E2"/>
    <w:rsid w:val="00EE7234"/>
    <w:rsid w:val="00EF3B99"/>
    <w:rsid w:val="00EF3D7F"/>
    <w:rsid w:val="00EF4528"/>
    <w:rsid w:val="00EF5E96"/>
    <w:rsid w:val="00EF5FC4"/>
    <w:rsid w:val="00EF609D"/>
    <w:rsid w:val="00EF67A9"/>
    <w:rsid w:val="00EF698D"/>
    <w:rsid w:val="00EF71A0"/>
    <w:rsid w:val="00EF7E6D"/>
    <w:rsid w:val="00F0006F"/>
    <w:rsid w:val="00F00146"/>
    <w:rsid w:val="00F011C6"/>
    <w:rsid w:val="00F01825"/>
    <w:rsid w:val="00F01E0E"/>
    <w:rsid w:val="00F024EF"/>
    <w:rsid w:val="00F04746"/>
    <w:rsid w:val="00F04797"/>
    <w:rsid w:val="00F049FD"/>
    <w:rsid w:val="00F05951"/>
    <w:rsid w:val="00F059F1"/>
    <w:rsid w:val="00F05B1E"/>
    <w:rsid w:val="00F06E08"/>
    <w:rsid w:val="00F06F3B"/>
    <w:rsid w:val="00F07CB8"/>
    <w:rsid w:val="00F1074B"/>
    <w:rsid w:val="00F11C72"/>
    <w:rsid w:val="00F12B57"/>
    <w:rsid w:val="00F133AA"/>
    <w:rsid w:val="00F13751"/>
    <w:rsid w:val="00F14056"/>
    <w:rsid w:val="00F140EF"/>
    <w:rsid w:val="00F141A9"/>
    <w:rsid w:val="00F14309"/>
    <w:rsid w:val="00F147F6"/>
    <w:rsid w:val="00F14A09"/>
    <w:rsid w:val="00F16340"/>
    <w:rsid w:val="00F17053"/>
    <w:rsid w:val="00F178C1"/>
    <w:rsid w:val="00F17BEA"/>
    <w:rsid w:val="00F208F3"/>
    <w:rsid w:val="00F2144A"/>
    <w:rsid w:val="00F229C8"/>
    <w:rsid w:val="00F22F73"/>
    <w:rsid w:val="00F23F58"/>
    <w:rsid w:val="00F2413F"/>
    <w:rsid w:val="00F24191"/>
    <w:rsid w:val="00F25133"/>
    <w:rsid w:val="00F25505"/>
    <w:rsid w:val="00F25631"/>
    <w:rsid w:val="00F2622D"/>
    <w:rsid w:val="00F27168"/>
    <w:rsid w:val="00F27D8D"/>
    <w:rsid w:val="00F27DBD"/>
    <w:rsid w:val="00F27DFE"/>
    <w:rsid w:val="00F27E56"/>
    <w:rsid w:val="00F27F5D"/>
    <w:rsid w:val="00F316A7"/>
    <w:rsid w:val="00F34BCC"/>
    <w:rsid w:val="00F34C69"/>
    <w:rsid w:val="00F3507A"/>
    <w:rsid w:val="00F3513E"/>
    <w:rsid w:val="00F354CD"/>
    <w:rsid w:val="00F361C6"/>
    <w:rsid w:val="00F365D7"/>
    <w:rsid w:val="00F36A73"/>
    <w:rsid w:val="00F37D0F"/>
    <w:rsid w:val="00F37D56"/>
    <w:rsid w:val="00F37FA4"/>
    <w:rsid w:val="00F41479"/>
    <w:rsid w:val="00F42150"/>
    <w:rsid w:val="00F42C73"/>
    <w:rsid w:val="00F42DB6"/>
    <w:rsid w:val="00F432E7"/>
    <w:rsid w:val="00F4355B"/>
    <w:rsid w:val="00F44E21"/>
    <w:rsid w:val="00F45D53"/>
    <w:rsid w:val="00F46AED"/>
    <w:rsid w:val="00F5340F"/>
    <w:rsid w:val="00F53477"/>
    <w:rsid w:val="00F5465E"/>
    <w:rsid w:val="00F54CA0"/>
    <w:rsid w:val="00F54E0F"/>
    <w:rsid w:val="00F56F73"/>
    <w:rsid w:val="00F57A76"/>
    <w:rsid w:val="00F57B29"/>
    <w:rsid w:val="00F57EF7"/>
    <w:rsid w:val="00F57FA4"/>
    <w:rsid w:val="00F60237"/>
    <w:rsid w:val="00F60D16"/>
    <w:rsid w:val="00F60D9D"/>
    <w:rsid w:val="00F61114"/>
    <w:rsid w:val="00F61305"/>
    <w:rsid w:val="00F61884"/>
    <w:rsid w:val="00F61D52"/>
    <w:rsid w:val="00F61EB3"/>
    <w:rsid w:val="00F6518C"/>
    <w:rsid w:val="00F66223"/>
    <w:rsid w:val="00F67266"/>
    <w:rsid w:val="00F67671"/>
    <w:rsid w:val="00F67D0C"/>
    <w:rsid w:val="00F70F10"/>
    <w:rsid w:val="00F71082"/>
    <w:rsid w:val="00F71C4F"/>
    <w:rsid w:val="00F7317C"/>
    <w:rsid w:val="00F735B8"/>
    <w:rsid w:val="00F73844"/>
    <w:rsid w:val="00F73B54"/>
    <w:rsid w:val="00F73FEE"/>
    <w:rsid w:val="00F7541E"/>
    <w:rsid w:val="00F75E8D"/>
    <w:rsid w:val="00F76234"/>
    <w:rsid w:val="00F76DF7"/>
    <w:rsid w:val="00F77259"/>
    <w:rsid w:val="00F803B1"/>
    <w:rsid w:val="00F8107D"/>
    <w:rsid w:val="00F810FF"/>
    <w:rsid w:val="00F811AE"/>
    <w:rsid w:val="00F82603"/>
    <w:rsid w:val="00F82D52"/>
    <w:rsid w:val="00F83251"/>
    <w:rsid w:val="00F870E0"/>
    <w:rsid w:val="00F872AA"/>
    <w:rsid w:val="00F87847"/>
    <w:rsid w:val="00F87994"/>
    <w:rsid w:val="00F902A3"/>
    <w:rsid w:val="00F9166C"/>
    <w:rsid w:val="00F9214D"/>
    <w:rsid w:val="00F92CFE"/>
    <w:rsid w:val="00F93324"/>
    <w:rsid w:val="00F96295"/>
    <w:rsid w:val="00F96525"/>
    <w:rsid w:val="00FA0296"/>
    <w:rsid w:val="00FA1777"/>
    <w:rsid w:val="00FA17B1"/>
    <w:rsid w:val="00FA1DA2"/>
    <w:rsid w:val="00FA264C"/>
    <w:rsid w:val="00FA3097"/>
    <w:rsid w:val="00FA35E0"/>
    <w:rsid w:val="00FA4930"/>
    <w:rsid w:val="00FA5088"/>
    <w:rsid w:val="00FA51C4"/>
    <w:rsid w:val="00FA53DC"/>
    <w:rsid w:val="00FA56CB"/>
    <w:rsid w:val="00FA5BF3"/>
    <w:rsid w:val="00FA6250"/>
    <w:rsid w:val="00FA655A"/>
    <w:rsid w:val="00FB0177"/>
    <w:rsid w:val="00FB05A4"/>
    <w:rsid w:val="00FB1046"/>
    <w:rsid w:val="00FB1654"/>
    <w:rsid w:val="00FB245D"/>
    <w:rsid w:val="00FB3AAE"/>
    <w:rsid w:val="00FB3D6C"/>
    <w:rsid w:val="00FB459D"/>
    <w:rsid w:val="00FB488C"/>
    <w:rsid w:val="00FB488F"/>
    <w:rsid w:val="00FB509F"/>
    <w:rsid w:val="00FB5588"/>
    <w:rsid w:val="00FB59CF"/>
    <w:rsid w:val="00FB5FB2"/>
    <w:rsid w:val="00FB75B2"/>
    <w:rsid w:val="00FB7774"/>
    <w:rsid w:val="00FC05DF"/>
    <w:rsid w:val="00FC1D83"/>
    <w:rsid w:val="00FC2C70"/>
    <w:rsid w:val="00FC3031"/>
    <w:rsid w:val="00FC410F"/>
    <w:rsid w:val="00FC4F94"/>
    <w:rsid w:val="00FC57B5"/>
    <w:rsid w:val="00FC7132"/>
    <w:rsid w:val="00FD09E7"/>
    <w:rsid w:val="00FD1217"/>
    <w:rsid w:val="00FD13C8"/>
    <w:rsid w:val="00FD1E26"/>
    <w:rsid w:val="00FD2B93"/>
    <w:rsid w:val="00FD3918"/>
    <w:rsid w:val="00FD417D"/>
    <w:rsid w:val="00FD4A34"/>
    <w:rsid w:val="00FD5A2D"/>
    <w:rsid w:val="00FD619F"/>
    <w:rsid w:val="00FD6E89"/>
    <w:rsid w:val="00FD7CA1"/>
    <w:rsid w:val="00FE0E70"/>
    <w:rsid w:val="00FE0E74"/>
    <w:rsid w:val="00FE13DD"/>
    <w:rsid w:val="00FE1EB2"/>
    <w:rsid w:val="00FE24B3"/>
    <w:rsid w:val="00FE3F7D"/>
    <w:rsid w:val="00FE5782"/>
    <w:rsid w:val="00FE5CB6"/>
    <w:rsid w:val="00FE6102"/>
    <w:rsid w:val="00FE6749"/>
    <w:rsid w:val="00FE7ABC"/>
    <w:rsid w:val="00FF0506"/>
    <w:rsid w:val="00FF0B28"/>
    <w:rsid w:val="00FF0F4D"/>
    <w:rsid w:val="00FF1798"/>
    <w:rsid w:val="00FF1E1F"/>
    <w:rsid w:val="00FF21F2"/>
    <w:rsid w:val="00FF2A57"/>
    <w:rsid w:val="00FF30AB"/>
    <w:rsid w:val="00FF3644"/>
    <w:rsid w:val="00FF5B00"/>
    <w:rsid w:val="00FF609D"/>
    <w:rsid w:val="00FF626A"/>
    <w:rsid w:val="00FF6474"/>
    <w:rsid w:val="00FF69C9"/>
    <w:rsid w:val="00FF7A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6B88B1"/>
  <w15:docId w15:val="{F9333ABC-8FD5-4F20-A0A3-356F3219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7722">
      <w:bodyDiv w:val="1"/>
      <w:marLeft w:val="0"/>
      <w:marRight w:val="0"/>
      <w:marTop w:val="0"/>
      <w:marBottom w:val="0"/>
      <w:divBdr>
        <w:top w:val="none" w:sz="0" w:space="0" w:color="auto"/>
        <w:left w:val="none" w:sz="0" w:space="0" w:color="auto"/>
        <w:bottom w:val="none" w:sz="0" w:space="0" w:color="auto"/>
        <w:right w:val="none" w:sz="0" w:space="0" w:color="auto"/>
      </w:divBdr>
    </w:div>
    <w:div w:id="142309425">
      <w:bodyDiv w:val="1"/>
      <w:marLeft w:val="0"/>
      <w:marRight w:val="0"/>
      <w:marTop w:val="0"/>
      <w:marBottom w:val="0"/>
      <w:divBdr>
        <w:top w:val="none" w:sz="0" w:space="0" w:color="auto"/>
        <w:left w:val="none" w:sz="0" w:space="0" w:color="auto"/>
        <w:bottom w:val="none" w:sz="0" w:space="0" w:color="auto"/>
        <w:right w:val="none" w:sz="0" w:space="0" w:color="auto"/>
      </w:divBdr>
    </w:div>
    <w:div w:id="211314757">
      <w:bodyDiv w:val="1"/>
      <w:marLeft w:val="0"/>
      <w:marRight w:val="0"/>
      <w:marTop w:val="0"/>
      <w:marBottom w:val="0"/>
      <w:divBdr>
        <w:top w:val="none" w:sz="0" w:space="0" w:color="auto"/>
        <w:left w:val="none" w:sz="0" w:space="0" w:color="auto"/>
        <w:bottom w:val="none" w:sz="0" w:space="0" w:color="auto"/>
        <w:right w:val="none" w:sz="0" w:space="0" w:color="auto"/>
      </w:divBdr>
    </w:div>
    <w:div w:id="271547184">
      <w:bodyDiv w:val="1"/>
      <w:marLeft w:val="0"/>
      <w:marRight w:val="0"/>
      <w:marTop w:val="0"/>
      <w:marBottom w:val="0"/>
      <w:divBdr>
        <w:top w:val="none" w:sz="0" w:space="0" w:color="auto"/>
        <w:left w:val="none" w:sz="0" w:space="0" w:color="auto"/>
        <w:bottom w:val="none" w:sz="0" w:space="0" w:color="auto"/>
        <w:right w:val="none" w:sz="0" w:space="0" w:color="auto"/>
      </w:divBdr>
    </w:div>
    <w:div w:id="323752248">
      <w:bodyDiv w:val="1"/>
      <w:marLeft w:val="0"/>
      <w:marRight w:val="0"/>
      <w:marTop w:val="0"/>
      <w:marBottom w:val="0"/>
      <w:divBdr>
        <w:top w:val="none" w:sz="0" w:space="0" w:color="auto"/>
        <w:left w:val="none" w:sz="0" w:space="0" w:color="auto"/>
        <w:bottom w:val="none" w:sz="0" w:space="0" w:color="auto"/>
        <w:right w:val="none" w:sz="0" w:space="0" w:color="auto"/>
      </w:divBdr>
    </w:div>
    <w:div w:id="592858380">
      <w:bodyDiv w:val="1"/>
      <w:marLeft w:val="0"/>
      <w:marRight w:val="0"/>
      <w:marTop w:val="0"/>
      <w:marBottom w:val="0"/>
      <w:divBdr>
        <w:top w:val="none" w:sz="0" w:space="0" w:color="auto"/>
        <w:left w:val="none" w:sz="0" w:space="0" w:color="auto"/>
        <w:bottom w:val="none" w:sz="0" w:space="0" w:color="auto"/>
        <w:right w:val="none" w:sz="0" w:space="0" w:color="auto"/>
      </w:divBdr>
    </w:div>
    <w:div w:id="726680928">
      <w:bodyDiv w:val="1"/>
      <w:marLeft w:val="0"/>
      <w:marRight w:val="0"/>
      <w:marTop w:val="0"/>
      <w:marBottom w:val="0"/>
      <w:divBdr>
        <w:top w:val="none" w:sz="0" w:space="0" w:color="auto"/>
        <w:left w:val="none" w:sz="0" w:space="0" w:color="auto"/>
        <w:bottom w:val="none" w:sz="0" w:space="0" w:color="auto"/>
        <w:right w:val="none" w:sz="0" w:space="0" w:color="auto"/>
      </w:divBdr>
    </w:div>
    <w:div w:id="1488471935">
      <w:bodyDiv w:val="1"/>
      <w:marLeft w:val="0"/>
      <w:marRight w:val="0"/>
      <w:marTop w:val="0"/>
      <w:marBottom w:val="0"/>
      <w:divBdr>
        <w:top w:val="none" w:sz="0" w:space="0" w:color="auto"/>
        <w:left w:val="none" w:sz="0" w:space="0" w:color="auto"/>
        <w:bottom w:val="none" w:sz="0" w:space="0" w:color="auto"/>
        <w:right w:val="none" w:sz="0" w:space="0" w:color="auto"/>
      </w:divBdr>
    </w:div>
    <w:div w:id="1698506878">
      <w:bodyDiv w:val="1"/>
      <w:marLeft w:val="0"/>
      <w:marRight w:val="0"/>
      <w:marTop w:val="0"/>
      <w:marBottom w:val="0"/>
      <w:divBdr>
        <w:top w:val="none" w:sz="0" w:space="0" w:color="auto"/>
        <w:left w:val="none" w:sz="0" w:space="0" w:color="auto"/>
        <w:bottom w:val="none" w:sz="0" w:space="0" w:color="auto"/>
        <w:right w:val="none" w:sz="0" w:space="0" w:color="auto"/>
      </w:divBdr>
    </w:div>
    <w:div w:id="1721781242">
      <w:bodyDiv w:val="1"/>
      <w:marLeft w:val="0"/>
      <w:marRight w:val="0"/>
      <w:marTop w:val="0"/>
      <w:marBottom w:val="0"/>
      <w:divBdr>
        <w:top w:val="none" w:sz="0" w:space="0" w:color="auto"/>
        <w:left w:val="none" w:sz="0" w:space="0" w:color="auto"/>
        <w:bottom w:val="none" w:sz="0" w:space="0" w:color="auto"/>
        <w:right w:val="none" w:sz="0" w:space="0" w:color="auto"/>
      </w:divBdr>
    </w:div>
    <w:div w:id="19312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earch.ligazakon.ua/l_doc2.nsf/link1/ed_2021_03_21/pravo1/KD0005.html?prav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rch.ligazakon.ua/l_doc2.nsf/link1/an_3012/ed_2021_01_14/pravo1/T124651.html?pravo=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Динаміка та темпи приросту надходження справ та матеріалів на розгляд суду</a:t>
            </a:r>
            <a:endParaRPr lang="ru-RU"/>
          </a:p>
        </c:rich>
      </c:tx>
      <c:layout>
        <c:manualLayout>
          <c:xMode val="edge"/>
          <c:yMode val="edge"/>
          <c:x val="0.13554634035124136"/>
          <c:y val="5.03019487225988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2544951590594753"/>
          <c:y val="0.17102615694164988"/>
          <c:w val="0.76763485477178484"/>
          <c:h val="0.50905432595573408"/>
        </c:manualLayout>
      </c:layout>
      <c:barChart>
        <c:barDir val="bar"/>
        <c:grouping val="clustered"/>
        <c:varyColors val="0"/>
        <c:ser>
          <c:idx val="0"/>
          <c:order val="0"/>
          <c:tx>
            <c:strRef>
              <c:f>Лист1!$B$1</c:f>
              <c:strCache>
                <c:ptCount val="1"/>
                <c:pt idx="0">
                  <c:v>2022 рік</c:v>
                </c:pt>
              </c:strCache>
            </c:strRef>
          </c:tx>
          <c:spPr>
            <a:solidFill>
              <a:schemeClr val="dk1">
                <a:tint val="88500"/>
              </a:schemeClr>
            </a:solidFill>
            <a:ln>
              <a:noFill/>
            </a:ln>
            <a:effectLst/>
          </c:spPr>
          <c:invertIfNegative val="0"/>
          <c:dLbls>
            <c:dLbl>
              <c:idx val="1"/>
              <c:layout>
                <c:manualLayout>
                  <c:x val="3.3155767104674619E-2"/>
                  <c:y val="1.070654758759175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2D7-47DB-AF41-B5B4F4232BE2}"/>
                </c:ext>
              </c:extLst>
            </c:dLbl>
            <c:dLbl>
              <c:idx val="3"/>
              <c:layout>
                <c:manualLayout>
                  <c:x val="5.5596014945584624E-2"/>
                  <c:y val="9.871717856579776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2D7-47DB-AF41-B5B4F4232BE2}"/>
                </c:ext>
              </c:extLst>
            </c:dLbl>
            <c:dLbl>
              <c:idx val="5"/>
              <c:layout>
                <c:manualLayout>
                  <c:x val="5.2968137825450219E-3"/>
                  <c:y val="-5.573928956328042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2D7-47DB-AF41-B5B4F4232B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кримінальні провадження
(67,65%)</c:v>
                </c:pt>
                <c:pt idx="1">
                  <c:v>цивільні
(23,67%)</c:v>
                </c:pt>
                <c:pt idx="2">
                  <c:v>адміністратив
-ні     
(6,67%)</c:v>
                </c:pt>
                <c:pt idx="3">
                  <c:v>адмін.правопо- рушення 
(39,46%)</c:v>
                </c:pt>
                <c:pt idx="4">
                  <c:v>інші справи та матеріали 
(137,13%)</c:v>
                </c:pt>
                <c:pt idx="5">
                  <c:v>ВСЬОГО
 (56,79%)</c:v>
                </c:pt>
              </c:strCache>
            </c:strRef>
          </c:cat>
          <c:val>
            <c:numRef>
              <c:f>Лист1!$B$2:$B$7</c:f>
              <c:numCache>
                <c:formatCode>General</c:formatCode>
                <c:ptCount val="6"/>
                <c:pt idx="0">
                  <c:v>34</c:v>
                </c:pt>
                <c:pt idx="1">
                  <c:v>245</c:v>
                </c:pt>
                <c:pt idx="2">
                  <c:v>15</c:v>
                </c:pt>
                <c:pt idx="3">
                  <c:v>446</c:v>
                </c:pt>
                <c:pt idx="4">
                  <c:v>202</c:v>
                </c:pt>
                <c:pt idx="5">
                  <c:v>942</c:v>
                </c:pt>
              </c:numCache>
            </c:numRef>
          </c:val>
          <c:extLst>
            <c:ext xmlns:c16="http://schemas.microsoft.com/office/drawing/2014/chart" uri="{C3380CC4-5D6E-409C-BE32-E72D297353CC}">
              <c16:uniqueId val="{00000003-C2D7-47DB-AF41-B5B4F4232BE2}"/>
            </c:ext>
          </c:extLst>
        </c:ser>
        <c:ser>
          <c:idx val="1"/>
          <c:order val="1"/>
          <c:tx>
            <c:strRef>
              <c:f>Лист1!$C$1</c:f>
              <c:strCache>
                <c:ptCount val="1"/>
                <c:pt idx="0">
                  <c:v>2023 рік</c:v>
                </c:pt>
              </c:strCache>
            </c:strRef>
          </c:tx>
          <c:spPr>
            <a:solidFill>
              <a:schemeClr val="dk1">
                <a:tint val="55000"/>
              </a:schemeClr>
            </a:solidFill>
            <a:ln>
              <a:noFill/>
            </a:ln>
            <a:effectLst/>
          </c:spPr>
          <c:invertIfNegative val="0"/>
          <c:dLbls>
            <c:dLbl>
              <c:idx val="3"/>
              <c:layout>
                <c:manualLayout>
                  <c:x val="1.4828101295196711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2D7-47DB-AF41-B5B4F4232BE2}"/>
                </c:ext>
              </c:extLst>
            </c:dLbl>
            <c:dLbl>
              <c:idx val="5"/>
              <c:layout>
                <c:manualLayout>
                  <c:x val="1.4828101295196711E-2"/>
                  <c:y val="4.950099489204311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2D7-47DB-AF41-B5B4F4232B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кримінальні провадження
(67,65%)</c:v>
                </c:pt>
                <c:pt idx="1">
                  <c:v>цивільні
(23,67%)</c:v>
                </c:pt>
                <c:pt idx="2">
                  <c:v>адміністратив
-ні     
(6,67%)</c:v>
                </c:pt>
                <c:pt idx="3">
                  <c:v>адмін.правопо- рушення 
(39,46%)</c:v>
                </c:pt>
                <c:pt idx="4">
                  <c:v>інші справи та матеріали 
(137,13%)</c:v>
                </c:pt>
                <c:pt idx="5">
                  <c:v>ВСЬОГО
 (56,79%)</c:v>
                </c:pt>
              </c:strCache>
            </c:strRef>
          </c:cat>
          <c:val>
            <c:numRef>
              <c:f>Лист1!$C$2:$C$7</c:f>
              <c:numCache>
                <c:formatCode>General</c:formatCode>
                <c:ptCount val="6"/>
                <c:pt idx="0">
                  <c:v>57</c:v>
                </c:pt>
                <c:pt idx="1">
                  <c:v>303</c:v>
                </c:pt>
                <c:pt idx="2">
                  <c:v>16</c:v>
                </c:pt>
                <c:pt idx="3">
                  <c:v>622</c:v>
                </c:pt>
                <c:pt idx="4">
                  <c:v>479</c:v>
                </c:pt>
                <c:pt idx="5">
                  <c:v>1477</c:v>
                </c:pt>
              </c:numCache>
            </c:numRef>
          </c:val>
          <c:extLst>
            <c:ext xmlns:c16="http://schemas.microsoft.com/office/drawing/2014/chart" uri="{C3380CC4-5D6E-409C-BE32-E72D297353CC}">
              <c16:uniqueId val="{00000006-C2D7-47DB-AF41-B5B4F4232BE2}"/>
            </c:ext>
          </c:extLst>
        </c:ser>
        <c:dLbls>
          <c:showLegendKey val="0"/>
          <c:showVal val="0"/>
          <c:showCatName val="0"/>
          <c:showSerName val="0"/>
          <c:showPercent val="0"/>
          <c:showBubbleSize val="0"/>
        </c:dLbls>
        <c:gapWidth val="182"/>
        <c:axId val="102498816"/>
        <c:axId val="135201920"/>
      </c:barChart>
      <c:catAx>
        <c:axId val="102498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5201920"/>
        <c:crosses val="autoZero"/>
        <c:auto val="1"/>
        <c:lblAlgn val="ctr"/>
        <c:lblOffset val="100"/>
        <c:noMultiLvlLbl val="0"/>
      </c:catAx>
      <c:valAx>
        <c:axId val="135201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498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uk-UA"/>
              <a:t>Структура кримінальних справ, закінчених провадженням у 2023 році</a:t>
            </a:r>
          </a:p>
          <a:p>
            <a:pPr>
              <a:defRPr sz="1196" b="1" i="0" u="none" strike="noStrike" baseline="0">
                <a:solidFill>
                  <a:srgbClr val="000000"/>
                </a:solidFill>
                <a:latin typeface="Times New Roman"/>
                <a:ea typeface="Times New Roman"/>
                <a:cs typeface="Times New Roman"/>
              </a:defRPr>
            </a:pPr>
            <a:endParaRPr lang="uk-UA"/>
          </a:p>
        </c:rich>
      </c:tx>
      <c:layout>
        <c:manualLayout>
          <c:xMode val="edge"/>
          <c:yMode val="edge"/>
          <c:x val="0.15433054763860041"/>
          <c:y val="1.3003283496445535E-2"/>
        </c:manualLayout>
      </c:layout>
      <c:overlay val="0"/>
      <c:spPr>
        <a:noFill/>
        <a:ln w="21697">
          <a:noFill/>
        </a:ln>
      </c:spPr>
    </c:title>
    <c:autoTitleDeleted val="0"/>
    <c:view3D>
      <c:rotX val="60"/>
      <c:rotY val="0"/>
      <c:rAngAx val="0"/>
    </c:view3D>
    <c:floor>
      <c:thickness val="0"/>
    </c:floor>
    <c:sideWall>
      <c:thickness val="0"/>
    </c:sideWall>
    <c:backWall>
      <c:thickness val="0"/>
    </c:backWall>
    <c:plotArea>
      <c:layout>
        <c:manualLayout>
          <c:layoutTarget val="inner"/>
          <c:xMode val="edge"/>
          <c:yMode val="edge"/>
          <c:x val="0.43209796628182212"/>
          <c:y val="0.3281852926278952"/>
          <c:w val="0.36489151873767273"/>
          <c:h val="0.67181467181467214"/>
        </c:manualLayout>
      </c:layout>
      <c:pie3DChart>
        <c:varyColors val="1"/>
        <c:ser>
          <c:idx val="0"/>
          <c:order val="0"/>
          <c:tx>
            <c:strRef>
              <c:f>Лист1!$B$1</c:f>
              <c:strCache>
                <c:ptCount val="1"/>
                <c:pt idx="0">
                  <c:v>Структура розгляду кримінальних справ та проваджень, по яких провадження закінчено у 2021 році</c:v>
                </c:pt>
              </c:strCache>
            </c:strRef>
          </c:tx>
          <c:dPt>
            <c:idx val="0"/>
            <c:bubble3D val="0"/>
            <c:extLst>
              <c:ext xmlns:c16="http://schemas.microsoft.com/office/drawing/2014/chart" uri="{C3380CC4-5D6E-409C-BE32-E72D297353CC}">
                <c16:uniqueId val="{00000000-64B5-4C8D-9264-2CCD238D2C7D}"/>
              </c:ext>
            </c:extLst>
          </c:dPt>
          <c:dLbls>
            <c:dLbl>
              <c:idx val="0"/>
              <c:layout>
                <c:manualLayout>
                  <c:x val="2.6110171811345818E-2"/>
                  <c:y val="-0.13951623462797488"/>
                </c:manualLayout>
              </c:layout>
              <c:tx>
                <c:rich>
                  <a:bodyPr/>
                  <a:lstStyle/>
                  <a:p>
                    <a:pPr>
                      <a:defRPr/>
                    </a:pPr>
                    <a:r>
                      <a:rPr lang="uk-UA"/>
                      <a:t> </a:t>
                    </a:r>
                    <a:r>
                      <a:rPr lang="uk-UA">
                        <a:latin typeface="Times New Roman" pitchFamily="18" charset="0"/>
                        <a:cs typeface="Times New Roman" pitchFamily="18" charset="0"/>
                      </a:rPr>
                      <a:t>винесенням вироку; 69,81 %</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4B5-4C8D-9264-2CCD238D2C7D}"/>
                </c:ext>
              </c:extLst>
            </c:dLbl>
            <c:dLbl>
              <c:idx val="1"/>
              <c:layout>
                <c:manualLayout>
                  <c:x val="-0.18724392403310092"/>
                  <c:y val="3.3152502574650715E-3"/>
                </c:manualLayout>
              </c:layout>
              <c:tx>
                <c:rich>
                  <a:bodyPr/>
                  <a:lstStyle/>
                  <a:p>
                    <a:pPr>
                      <a:defRPr/>
                    </a:pPr>
                    <a:r>
                      <a:rPr lang="uk-UA">
                        <a:latin typeface="Times New Roman" pitchFamily="18" charset="0"/>
                        <a:cs typeface="Times New Roman" pitchFamily="18" charset="0"/>
                      </a:rPr>
                      <a:t>закрито провадженням; 26,41%</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4B5-4C8D-9264-2CCD238D2C7D}"/>
                </c:ext>
              </c:extLst>
            </c:dLbl>
            <c:dLbl>
              <c:idx val="2"/>
              <c:layout>
                <c:manualLayout>
                  <c:x val="-8.6080636770778679E-2"/>
                  <c:y val="-1.6272564168518706E-2"/>
                </c:manualLayout>
              </c:layout>
              <c:tx>
                <c:rich>
                  <a:bodyPr/>
                  <a:lstStyle/>
                  <a:p>
                    <a:pPr>
                      <a:defRPr/>
                    </a:pPr>
                    <a:r>
                      <a:rPr lang="uk-UA"/>
                      <a:t>застосовано примусові заходи медичного характеру;  1,89 %</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4B5-4C8D-9264-2CCD238D2C7D}"/>
                </c:ext>
              </c:extLst>
            </c:dLbl>
            <c:dLbl>
              <c:idx val="3"/>
              <c:layout>
                <c:manualLayout>
                  <c:x val="0.18051332107573698"/>
                  <c:y val="-1.9222445372466094E-2"/>
                </c:manualLayout>
              </c:layout>
              <c:tx>
                <c:rich>
                  <a:bodyPr/>
                  <a:lstStyle/>
                  <a:p>
                    <a:pPr>
                      <a:defRPr/>
                    </a:pPr>
                    <a:r>
                      <a:rPr lang="uk-UA" sz="1000" b="0" i="0" u="none" strike="noStrike" kern="1200" baseline="0">
                        <a:solidFill>
                          <a:sysClr val="windowText" lastClr="000000"/>
                        </a:solidFill>
                      </a:rPr>
                      <a:t>застосовано примусові заходи виховного характеру</a:t>
                    </a:r>
                    <a:r>
                      <a:rPr lang="uk-UA"/>
                      <a:t>; 1,89 %</a:t>
                    </a:r>
                  </a:p>
                </c:rich>
              </c:tx>
              <c:numFmt formatCode="0.00%" sourceLinked="0"/>
              <c:spPr>
                <a:noFill/>
                <a:ln w="21697">
                  <a:noFill/>
                </a:ln>
              </c:spPr>
              <c:dLblPos val="bestFi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64B5-4C8D-9264-2CCD238D2C7D}"/>
                </c:ext>
              </c:extLst>
            </c:dLbl>
            <c:dLbl>
              <c:idx val="4"/>
              <c:layout>
                <c:manualLayout>
                  <c:x val="0.22436454232619846"/>
                  <c:y val="8.325966164453566E-2"/>
                </c:manualLayout>
              </c:layout>
              <c:tx>
                <c:rich>
                  <a:bodyPr/>
                  <a:lstStyle/>
                  <a:p>
                    <a:pPr>
                      <a:defRPr/>
                    </a:pPr>
                    <a:r>
                      <a:rPr lang="uk-UA"/>
                      <a:t>повернуто</a:t>
                    </a:r>
                    <a:r>
                      <a:rPr lang="uk-UA" baseline="0"/>
                      <a:t> прокурору</a:t>
                    </a:r>
                    <a:r>
                      <a:rPr lang="en-US"/>
                      <a:t>; 2,44%</a:t>
                    </a:r>
                  </a:p>
                </c:rich>
              </c:tx>
              <c:numFmt formatCode="0.00%" sourceLinked="0"/>
              <c:spPr>
                <a:noFill/>
                <a:ln w="21697">
                  <a:noFill/>
                </a:ln>
              </c:sp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4B5-4C8D-9264-2CCD238D2C7D}"/>
                </c:ext>
              </c:extLst>
            </c:dLbl>
            <c:numFmt formatCode="0.00%" sourceLinked="0"/>
            <c:spPr>
              <a:noFill/>
              <a:ln w="21697">
                <a:noFill/>
              </a:ln>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з винесенням вироку</c:v>
                </c:pt>
                <c:pt idx="1">
                  <c:v>закрито провадженням</c:v>
                </c:pt>
                <c:pt idx="2">
                  <c:v>застосовано примусові заходи медичного характеру</c:v>
                </c:pt>
                <c:pt idx="3">
                  <c:v>застосовано примусові заходи виховного характеру</c:v>
                </c:pt>
              </c:strCache>
            </c:strRef>
          </c:cat>
          <c:val>
            <c:numRef>
              <c:f>Лист1!$B$2:$B$5</c:f>
              <c:numCache>
                <c:formatCode>General</c:formatCode>
                <c:ptCount val="4"/>
                <c:pt idx="0">
                  <c:v>37</c:v>
                </c:pt>
                <c:pt idx="1">
                  <c:v>14</c:v>
                </c:pt>
                <c:pt idx="2">
                  <c:v>1</c:v>
                </c:pt>
                <c:pt idx="3">
                  <c:v>1</c:v>
                </c:pt>
              </c:numCache>
            </c:numRef>
          </c:val>
          <c:extLst>
            <c:ext xmlns:c16="http://schemas.microsoft.com/office/drawing/2014/chart" uri="{C3380CC4-5D6E-409C-BE32-E72D297353CC}">
              <c16:uniqueId val="{00000005-64B5-4C8D-9264-2CCD238D2C7D}"/>
            </c:ext>
          </c:extLst>
        </c:ser>
        <c:dLbls>
          <c:showLegendKey val="0"/>
          <c:showVal val="0"/>
          <c:showCatName val="0"/>
          <c:showSerName val="0"/>
          <c:showPercent val="0"/>
          <c:showBubbleSize val="0"/>
          <c:showLeaderLines val="1"/>
        </c:dLbls>
      </c:pie3DChart>
      <c:spPr>
        <a:noFill/>
        <a:ln w="21697">
          <a:noFill/>
        </a:ln>
      </c:spPr>
    </c:plotArea>
    <c:plotVisOnly val="1"/>
    <c:dispBlanksAs val="zero"/>
    <c:showDLblsOverMax val="0"/>
  </c:chart>
  <c:spPr>
    <a:noFill/>
    <a:ln w="2712">
      <a:solidFill>
        <a:srgbClr val="808080"/>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0"/>
      <c:rotY val="0"/>
      <c:depthPercent val="100"/>
      <c:rAngAx val="1"/>
    </c:view3D>
    <c:floor>
      <c:thickness val="0"/>
    </c:floor>
    <c:sideWall>
      <c:thickness val="0"/>
      <c:spPr>
        <a:solidFill>
          <a:schemeClr val="accent6">
            <a:lumMod val="40000"/>
            <a:lumOff val="60000"/>
          </a:schemeClr>
        </a:solidFill>
      </c:spPr>
    </c:sideWall>
    <c:backWall>
      <c:thickness val="0"/>
      <c:spPr>
        <a:solidFill>
          <a:schemeClr val="accent6">
            <a:lumMod val="40000"/>
            <a:lumOff val="60000"/>
          </a:schemeClr>
        </a:solidFill>
      </c:spPr>
    </c:backWall>
    <c:plotArea>
      <c:layout>
        <c:manualLayout>
          <c:layoutTarget val="inner"/>
          <c:xMode val="edge"/>
          <c:yMode val="edge"/>
          <c:x val="9.4132686150540948E-2"/>
          <c:y val="1.2757528688934859E-2"/>
          <c:w val="0.90586731384945907"/>
          <c:h val="0.67682703446550629"/>
        </c:manualLayout>
      </c:layout>
      <c:bar3DChart>
        <c:barDir val="col"/>
        <c:grouping val="clustered"/>
        <c:varyColors val="0"/>
        <c:ser>
          <c:idx val="0"/>
          <c:order val="0"/>
          <c:tx>
            <c:strRef>
              <c:f>Лист1!$B$1</c:f>
              <c:strCache>
                <c:ptCount val="1"/>
                <c:pt idx="0">
                  <c:v>2022 рік</c:v>
                </c:pt>
              </c:strCache>
            </c:strRef>
          </c:tx>
          <c:invertIfNegative val="0"/>
          <c:dLbls>
            <c:dLbl>
              <c:idx val="0"/>
              <c:layout>
                <c:manualLayout>
                  <c:x val="-6.944444444444497E-3"/>
                  <c:y val="0"/>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B7D-4484-9C81-4D714061ADD0}"/>
                </c:ext>
              </c:extLst>
            </c:dLbl>
            <c:dLbl>
              <c:idx val="1"/>
              <c:layout>
                <c:manualLayout>
                  <c:x val="-1.3888888888889049E-2"/>
                  <c:y val="0"/>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B7D-4484-9C81-4D714061ADD0}"/>
                </c:ext>
              </c:extLst>
            </c:dLbl>
            <c:dLbl>
              <c:idx val="3"/>
              <c:layout>
                <c:manualLayout>
                  <c:x val="-9.2592592592594079E-3"/>
                  <c:y val="0"/>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B7D-4484-9C81-4D714061ADD0}"/>
                </c:ext>
              </c:extLst>
            </c:dLbl>
            <c:spPr>
              <a:noFill/>
              <a:ln w="26287">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Лист1!$A$2:$A$13</c:f>
              <c:strCache>
                <c:ptCount val="12"/>
                <c:pt idx="0">
                  <c:v>про право власності (-57,14%)</c:v>
                </c:pt>
                <c:pt idx="1">
                  <c:v>із сімейних правовідносин (-0,81%)</c:v>
                </c:pt>
                <c:pt idx="2">
                  <c:v>із відносин спадкування (21,43%)</c:v>
                </c:pt>
                <c:pt idx="3">
                  <c:v>із правочинів (-21,43%)</c:v>
                </c:pt>
                <c:pt idx="4">
                  <c:v>із житлових правовідносин (-50%)</c:v>
                </c:pt>
                <c:pt idx="5">
                  <c:v>про недоговірні зобов'язання (+12,5%)</c:v>
                </c:pt>
                <c:pt idx="6">
                  <c:v>із трудових правовідновин (-57,69%)</c:v>
                </c:pt>
                <c:pt idx="7">
                  <c:v>із земельних правовідносин (0%)</c:v>
                </c:pt>
                <c:pt idx="8">
                  <c:v>із спорів, що виникають із немайнових прав фізичних осіб</c:v>
                </c:pt>
                <c:pt idx="9">
                  <c:v>звільнення майна з-під арешту</c:v>
                </c:pt>
                <c:pt idx="10">
                  <c:v>із застосуванням ЗУ "Про захист прав споживачів"</c:v>
                </c:pt>
                <c:pt idx="11">
                  <c:v>інші справи </c:v>
                </c:pt>
              </c:strCache>
            </c:strRef>
          </c:cat>
          <c:val>
            <c:numRef>
              <c:f>Лист1!$B$2:$B$13</c:f>
              <c:numCache>
                <c:formatCode>General</c:formatCode>
                <c:ptCount val="12"/>
                <c:pt idx="0">
                  <c:v>21</c:v>
                </c:pt>
                <c:pt idx="1">
                  <c:v>123</c:v>
                </c:pt>
                <c:pt idx="2">
                  <c:v>14</c:v>
                </c:pt>
                <c:pt idx="3">
                  <c:v>56</c:v>
                </c:pt>
                <c:pt idx="4">
                  <c:v>10</c:v>
                </c:pt>
                <c:pt idx="5">
                  <c:v>8</c:v>
                </c:pt>
                <c:pt idx="6">
                  <c:v>26</c:v>
                </c:pt>
                <c:pt idx="7">
                  <c:v>7</c:v>
                </c:pt>
                <c:pt idx="8">
                  <c:v>0</c:v>
                </c:pt>
                <c:pt idx="9">
                  <c:v>1</c:v>
                </c:pt>
                <c:pt idx="10">
                  <c:v>2</c:v>
                </c:pt>
                <c:pt idx="11">
                  <c:v>0</c:v>
                </c:pt>
              </c:numCache>
            </c:numRef>
          </c:val>
          <c:extLst>
            <c:ext xmlns:c16="http://schemas.microsoft.com/office/drawing/2014/chart" uri="{C3380CC4-5D6E-409C-BE32-E72D297353CC}">
              <c16:uniqueId val="{00000003-4B7D-4484-9C81-4D714061ADD0}"/>
            </c:ext>
          </c:extLst>
        </c:ser>
        <c:ser>
          <c:idx val="1"/>
          <c:order val="1"/>
          <c:tx>
            <c:strRef>
              <c:f>Лист1!$C$1</c:f>
              <c:strCache>
                <c:ptCount val="1"/>
                <c:pt idx="0">
                  <c:v>2023 рік</c:v>
                </c:pt>
              </c:strCache>
            </c:strRef>
          </c:tx>
          <c:invertIfNegative val="0"/>
          <c:dLbls>
            <c:dLbl>
              <c:idx val="2"/>
              <c:layout>
                <c:manualLayout>
                  <c:x val="6.9444444444444562E-3"/>
                  <c:y val="0"/>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B7D-4484-9C81-4D714061ADD0}"/>
                </c:ext>
              </c:extLst>
            </c:dLbl>
            <c:dLbl>
              <c:idx val="4"/>
              <c:layout>
                <c:manualLayout>
                  <c:x val="6.944444444444497E-3"/>
                  <c:y val="-3.9682539682539802E-3"/>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B7D-4484-9C81-4D714061ADD0}"/>
                </c:ext>
              </c:extLst>
            </c:dLbl>
            <c:dLbl>
              <c:idx val="7"/>
              <c:layout>
                <c:manualLayout>
                  <c:x val="1.1574074074073988E-2"/>
                  <c:y val="-3.9682539682539802E-3"/>
                </c:manualLayout>
              </c:layout>
              <c:spPr>
                <a:noFill/>
                <a:ln w="26287">
                  <a:noFill/>
                </a:ln>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B7D-4484-9C81-4D714061ADD0}"/>
                </c:ext>
              </c:extLst>
            </c:dLbl>
            <c:spPr>
              <a:noFill/>
              <a:ln w="26287">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Лист1!$A$2:$A$13</c:f>
              <c:strCache>
                <c:ptCount val="12"/>
                <c:pt idx="0">
                  <c:v>про право власності (-57,14%)</c:v>
                </c:pt>
                <c:pt idx="1">
                  <c:v>із сімейних правовідносин (-0,81%)</c:v>
                </c:pt>
                <c:pt idx="2">
                  <c:v>із відносин спадкування (21,43%)</c:v>
                </c:pt>
                <c:pt idx="3">
                  <c:v>із правочинів (-21,43%)</c:v>
                </c:pt>
                <c:pt idx="4">
                  <c:v>із житлових правовідносин (-50%)</c:v>
                </c:pt>
                <c:pt idx="5">
                  <c:v>про недоговірні зобов'язання (+12,5%)</c:v>
                </c:pt>
                <c:pt idx="6">
                  <c:v>із трудових правовідновин (-57,69%)</c:v>
                </c:pt>
                <c:pt idx="7">
                  <c:v>із земельних правовідносин (0%)</c:v>
                </c:pt>
                <c:pt idx="8">
                  <c:v>із спорів, що виникають із немайнових прав фізичних осіб</c:v>
                </c:pt>
                <c:pt idx="9">
                  <c:v>звільнення майна з-під арешту</c:v>
                </c:pt>
                <c:pt idx="10">
                  <c:v>із застосуванням ЗУ "Про захист прав споживачів"</c:v>
                </c:pt>
                <c:pt idx="11">
                  <c:v>інші справи </c:v>
                </c:pt>
              </c:strCache>
            </c:strRef>
          </c:cat>
          <c:val>
            <c:numRef>
              <c:f>Лист1!$C$2:$C$13</c:f>
              <c:numCache>
                <c:formatCode>General</c:formatCode>
                <c:ptCount val="12"/>
                <c:pt idx="0">
                  <c:v>9</c:v>
                </c:pt>
                <c:pt idx="1">
                  <c:v>122</c:v>
                </c:pt>
                <c:pt idx="2">
                  <c:v>17</c:v>
                </c:pt>
                <c:pt idx="3">
                  <c:v>44</c:v>
                </c:pt>
                <c:pt idx="4">
                  <c:v>5</c:v>
                </c:pt>
                <c:pt idx="5">
                  <c:v>9</c:v>
                </c:pt>
                <c:pt idx="6">
                  <c:v>11</c:v>
                </c:pt>
                <c:pt idx="7">
                  <c:v>7</c:v>
                </c:pt>
                <c:pt idx="8">
                  <c:v>0</c:v>
                </c:pt>
                <c:pt idx="9">
                  <c:v>0</c:v>
                </c:pt>
                <c:pt idx="10">
                  <c:v>2</c:v>
                </c:pt>
                <c:pt idx="11">
                  <c:v>0</c:v>
                </c:pt>
              </c:numCache>
            </c:numRef>
          </c:val>
          <c:extLst>
            <c:ext xmlns:c16="http://schemas.microsoft.com/office/drawing/2014/chart" uri="{C3380CC4-5D6E-409C-BE32-E72D297353CC}">
              <c16:uniqueId val="{00000007-4B7D-4484-9C81-4D714061ADD0}"/>
            </c:ext>
          </c:extLst>
        </c:ser>
        <c:dLbls>
          <c:showLegendKey val="0"/>
          <c:showVal val="0"/>
          <c:showCatName val="0"/>
          <c:showSerName val="0"/>
          <c:showPercent val="0"/>
          <c:showBubbleSize val="0"/>
        </c:dLbls>
        <c:gapWidth val="75"/>
        <c:shape val="cylinder"/>
        <c:axId val="102448640"/>
        <c:axId val="135206528"/>
        <c:axId val="0"/>
      </c:bar3DChart>
      <c:catAx>
        <c:axId val="102448640"/>
        <c:scaling>
          <c:orientation val="minMax"/>
        </c:scaling>
        <c:delete val="0"/>
        <c:axPos val="b"/>
        <c:numFmt formatCode="General" sourceLinked="1"/>
        <c:majorTickMark val="none"/>
        <c:minorTickMark val="none"/>
        <c:tickLblPos val="nextTo"/>
        <c:crossAx val="135206528"/>
        <c:crosses val="autoZero"/>
        <c:auto val="1"/>
        <c:lblAlgn val="ctr"/>
        <c:lblOffset val="100"/>
        <c:noMultiLvlLbl val="0"/>
      </c:catAx>
      <c:valAx>
        <c:axId val="135206528"/>
        <c:scaling>
          <c:orientation val="minMax"/>
        </c:scaling>
        <c:delete val="0"/>
        <c:axPos val="l"/>
        <c:numFmt formatCode="General" sourceLinked="1"/>
        <c:majorTickMark val="none"/>
        <c:minorTickMark val="none"/>
        <c:tickLblPos val="nextTo"/>
        <c:crossAx val="102448640"/>
        <c:crosses val="autoZero"/>
        <c:crossBetween val="between"/>
      </c:valAx>
      <c:spPr>
        <a:solidFill>
          <a:schemeClr val="accent6">
            <a:lumMod val="40000"/>
            <a:lumOff val="60000"/>
          </a:schemeClr>
        </a:solidFill>
      </c:spPr>
    </c:plotArea>
    <c:legend>
      <c:legendPos val="r"/>
      <c:layout>
        <c:manualLayout>
          <c:xMode val="edge"/>
          <c:yMode val="edge"/>
          <c:x val="0.60055070974497471"/>
          <c:y val="0.20322570397553658"/>
          <c:w val="0.2012977530490585"/>
          <c:h val="8.1879887942790108E-2"/>
        </c:manualLayout>
      </c:layout>
      <c:overlay val="0"/>
    </c:legend>
    <c:plotVisOnly val="1"/>
    <c:dispBlanksAs val="gap"/>
    <c:showDLblsOverMax val="0"/>
  </c:chart>
  <c:txPr>
    <a:bodyPr/>
    <a:lstStyle/>
    <a:p>
      <a:pPr>
        <a:defRPr baseline="0">
          <a:latin typeface="Times New Roman" pitchFamily="18" charset="0"/>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Структура розглянутих в 2023 році справ окремого провадження</a:t>
            </a:r>
          </a:p>
        </c:rich>
      </c:tx>
      <c:layout>
        <c:manualLayout>
          <c:xMode val="edge"/>
          <c:yMode val="edge"/>
          <c:x val="1.5560633208949091E-3"/>
          <c:y val="9.9584726566713413E-4"/>
        </c:manualLayout>
      </c:layout>
      <c:overlay val="0"/>
    </c:title>
    <c:autoTitleDeleted val="0"/>
    <c:plotArea>
      <c:layout>
        <c:manualLayout>
          <c:layoutTarget val="inner"/>
          <c:xMode val="edge"/>
          <c:yMode val="edge"/>
          <c:x val="0.53352522479575226"/>
          <c:y val="0.1661800237299105"/>
          <c:w val="0.42377262341163513"/>
          <c:h val="0.69516125552799046"/>
        </c:manualLayout>
      </c:layout>
      <c:pieChart>
        <c:varyColors val="1"/>
        <c:ser>
          <c:idx val="0"/>
          <c:order val="0"/>
          <c:tx>
            <c:strRef>
              <c:f>Лист1!$B$1</c:f>
              <c:strCache>
                <c:ptCount val="1"/>
                <c:pt idx="0">
                  <c:v>Структура розглянутих у  2023 році справ окремого провадження</c:v>
                </c:pt>
              </c:strCache>
            </c:strRef>
          </c:tx>
          <c:dPt>
            <c:idx val="2"/>
            <c:bubble3D val="0"/>
            <c:extLst>
              <c:ext xmlns:c16="http://schemas.microsoft.com/office/drawing/2014/chart" uri="{C3380CC4-5D6E-409C-BE32-E72D297353CC}">
                <c16:uniqueId val="{00000000-53C3-4A64-A4E6-07BFCAB7D7EF}"/>
              </c:ext>
            </c:extLst>
          </c:dPt>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Лист1!$A$2:$A$7</c:f>
              <c:strCache>
                <c:ptCount val="6"/>
                <c:pt idx="0">
                  <c:v>про обмеження цивільної дієздатності фізичної особи, визнання фізичної особи недієздатною та поновлення цивільної дієздатності фізичної особи</c:v>
                </c:pt>
                <c:pt idx="1">
                  <c:v>про визнанняфізичної особибезвісно відсутньою чи оголошення її померлою</c:v>
                </c:pt>
                <c:pt idx="2">
                  <c:v>про усиновлення</c:v>
                </c:pt>
                <c:pt idx="3">
                  <c:v>про встановлення фактів, що мають юридичне значення</c:v>
                </c:pt>
                <c:pt idx="4">
                  <c:v>справи, що виникають із сімейних правовідносин</c:v>
                </c:pt>
                <c:pt idx="5">
                  <c:v>про видачу і продовження обмежувального припису</c:v>
                </c:pt>
              </c:strCache>
            </c:strRef>
          </c:cat>
          <c:val>
            <c:numRef>
              <c:f>Лист1!$B$2:$B$7</c:f>
              <c:numCache>
                <c:formatCode>General</c:formatCode>
                <c:ptCount val="6"/>
                <c:pt idx="0">
                  <c:v>9</c:v>
                </c:pt>
                <c:pt idx="1">
                  <c:v>4</c:v>
                </c:pt>
                <c:pt idx="2">
                  <c:v>7</c:v>
                </c:pt>
                <c:pt idx="3">
                  <c:v>19</c:v>
                </c:pt>
                <c:pt idx="4">
                  <c:v>2</c:v>
                </c:pt>
                <c:pt idx="5">
                  <c:v>1</c:v>
                </c:pt>
              </c:numCache>
            </c:numRef>
          </c:val>
          <c:extLst>
            <c:ext xmlns:c16="http://schemas.microsoft.com/office/drawing/2014/chart" uri="{C3380CC4-5D6E-409C-BE32-E72D297353CC}">
              <c16:uniqueId val="{00000001-53C3-4A64-A4E6-07BFCAB7D7EF}"/>
            </c:ext>
          </c:extLst>
        </c:ser>
        <c:dLbls>
          <c:dLblPos val="ctr"/>
          <c:showLegendKey val="0"/>
          <c:showVal val="1"/>
          <c:showCatName val="0"/>
          <c:showSerName val="0"/>
          <c:showPercent val="0"/>
          <c:showBubbleSize val="0"/>
          <c:showLeaderLines val="1"/>
        </c:dLbls>
        <c:firstSliceAng val="0"/>
      </c:pieChart>
    </c:plotArea>
    <c:legend>
      <c:legendPos val="l"/>
      <c:layout>
        <c:manualLayout>
          <c:xMode val="edge"/>
          <c:yMode val="edge"/>
          <c:x val="2.7139874739039668E-2"/>
          <c:y val="0.15346456692913385"/>
          <c:w val="0.49350632058257854"/>
          <c:h val="0.83673498004530256"/>
        </c:manualLayout>
      </c:layout>
      <c:overlay val="0"/>
      <c:txPr>
        <a:bodyPr/>
        <a:lstStyle/>
        <a:p>
          <a:pPr>
            <a:defRPr sz="800" spc="0" baseline="0">
              <a:latin typeface="Times New Roman" pitchFamily="18" charset="0"/>
            </a:defRPr>
          </a:pPr>
          <a:endParaRPr lang="uk-UA"/>
        </a:p>
      </c:txPr>
    </c:legend>
    <c:plotVisOnly val="0"/>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0.58871</cdr:x>
      <cdr:y>0.02884</cdr:y>
    </cdr:from>
    <cdr:to>
      <cdr:x>0.96998</cdr:x>
      <cdr:y>0.13921</cdr:y>
    </cdr:to>
    <cdr:sp macro="" textlink="">
      <cdr:nvSpPr>
        <cdr:cNvPr id="2" name="TextBox 1"/>
        <cdr:cNvSpPr txBox="1"/>
      </cdr:nvSpPr>
      <cdr:spPr>
        <a:xfrm xmlns:a="http://schemas.openxmlformats.org/drawingml/2006/main">
          <a:off x="3501571" y="119037"/>
          <a:ext cx="2267858" cy="455552"/>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wrap="none" rtlCol="0"/>
        <a:lstStyle xmlns:a="http://schemas.openxmlformats.org/drawingml/2006/main"/>
        <a:p xmlns:a="http://schemas.openxmlformats.org/drawingml/2006/main">
          <a:r>
            <a:rPr lang="ru-RU" sz="1100" b="1"/>
            <a:t>Динаміка</a:t>
          </a:r>
          <a:r>
            <a:rPr lang="ru-RU" sz="1100" b="1" baseline="0"/>
            <a:t> розгляду цивільних </a:t>
          </a:r>
        </a:p>
        <a:p xmlns:a="http://schemas.openxmlformats.org/drawingml/2006/main">
          <a:r>
            <a:rPr lang="ru-RU" sz="1100" b="1" baseline="0"/>
            <a:t>справ позовного провадження</a:t>
          </a:r>
          <a:endParaRPr lang="ru-RU" sz="1100" b="1"/>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91C83-725F-4406-8731-C5726BFB4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7808</TotalTime>
  <Pages>16</Pages>
  <Words>25830</Words>
  <Characters>14724</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Sud</Company>
  <LinksUpToDate>false</LinksUpToDate>
  <CharactersWithSpaces>40474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ДСА</dc:creator>
  <cp:lastModifiedBy>Musii</cp:lastModifiedBy>
  <cp:revision>147</cp:revision>
  <cp:lastPrinted>2024-01-24T13:19:00Z</cp:lastPrinted>
  <dcterms:created xsi:type="dcterms:W3CDTF">2017-01-20T14:06:00Z</dcterms:created>
  <dcterms:modified xsi:type="dcterms:W3CDTF">2024-01-26T07:53:00Z</dcterms:modified>
</cp:coreProperties>
</file>